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AB3" w:rsidRDefault="00CE6AB3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6AB3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Гостевой\Desktop\Титульники РП 2025-2026 гг\Детский фитне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5-2026 гг\Детский фитнес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AB3" w:rsidRDefault="00CE6AB3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6AB3" w:rsidRDefault="00CE6AB3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6AB3" w:rsidRDefault="00CE6AB3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6AB3" w:rsidRDefault="00CE6AB3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6AB3" w:rsidRDefault="00CE6AB3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144A8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CB453F" w:rsidRPr="00144A8F" w:rsidRDefault="00CB453F" w:rsidP="00CB453F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260"/>
        <w:gridCol w:w="993"/>
        <w:gridCol w:w="4677"/>
      </w:tblGrid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BF2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ДО ДДТ 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«Радуга талантов»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общеразвивающая программа физкультурно- спортивного </w:t>
            </w:r>
            <w:r w:rsidR="002D2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«Детский фитнес-1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BF2BFA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ФИО, 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Любовь Анатольевна, педагог дополнительного образования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</w:t>
            </w:r>
            <w:r w:rsidR="00BF2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чие категории по должности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ДДТ «Радуга талантов»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2D2C84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1520DA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D2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тип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вид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принцип проектирования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Модифицированная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Одноуровневая 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Модульная 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В основу программы положены нормативные требования по спортивно-оздоровительной направленности. Программа предназначена для педагогов дополнительного образования физкультурно- спортивной направленности и является основным документом учебно- тренировочной и воспитательной работы.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1520DA" w:rsidP="00CB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52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отивация к здоровому образу жизни учащихся посредством освоения основ аэробики и шейпинга, умения сохранять и совершенствовать свое телесное «Я», снимать утомление, вызванное учебной деятельностью, а также содействовать самореализации и самосовершенствованию, развитию физических, интеллектуальных и нравственных качеств личности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Базовый уровень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задач учебно- тренировочных занятий. Структура занятия. Назначение, содержание, построение и методика проведение подготовительной, основной и заключительной частей тренировки. Понятие об объеме и интенсивности тренировочных нагрузок. Факторы</w:t>
            </w: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обуславливающие эффект тренировки. Планирование тренировки.</w:t>
            </w:r>
          </w:p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Формы и методы проведение занятий: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1.Словесные методы обучения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-устное изложение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-беседа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-анализ музыкального произведения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Наглядные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-показ видеоматериалов, иллюстраций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-показ исполнение педагогом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-наблюдение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-работа над движениями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Практические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-тренинги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-вокально-тренировочные упражнения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-индивидуальные работы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Методы, в основе которых лежит уровень деятельности детей: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1.Объяснительно- иллюстративные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Это метод обучения дети воспринимают и усваивают готовую информацию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2.Репродуктивные методы обучения.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Учащиеся воспроизводят полученные знания и основные способы деятельности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3.Частично-поисковые методы обучения 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в конце года сдают контрольно-переводные зачеты по общефизической и специальной подготовке.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Систематические занятия позволяют не только повысить уровень мышечной тренированности и улучшить состояние сердечно- сосудистой системы, но и доставляют огромное удовольствие занимающимся.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5624AC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августа 2025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Рецензенты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1520DA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ОГЛАВЛЕНИЕ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Пояснительная записка                                                                                            6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Учебный  план                                                                                                          11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Содержание программы                                                                                          13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Организационно-педагогические условия программы                                        17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аттестации                                                                                                   17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Список литературы                                                                                                  18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Приложения                                                                                                              18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Пояснительная  записка</w:t>
      </w: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</w:t>
      </w:r>
      <w:r w:rsidR="001520DA">
        <w:rPr>
          <w:rFonts w:ascii="Times New Roman" w:eastAsia="Times New Roman" w:hAnsi="Times New Roman" w:cs="Times New Roman"/>
          <w:sz w:val="24"/>
          <w:szCs w:val="24"/>
        </w:rPr>
        <w:t>ния раздела «Детский фитнес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B453F" w:rsidRPr="00144A8F" w:rsidRDefault="00CB453F" w:rsidP="00CB453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CB453F" w:rsidRPr="00144A8F" w:rsidRDefault="00CB453F" w:rsidP="00CB453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CB453F" w:rsidRPr="00144A8F" w:rsidRDefault="00CB453F" w:rsidP="00CB453F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«Спортивная аэробика» разработана на основании следующих нормативных документов:</w:t>
      </w:r>
    </w:p>
    <w:p w:rsidR="00535A0E" w:rsidRPr="00535A0E" w:rsidRDefault="00535A0E" w:rsidP="00535A0E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35A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535A0E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535A0E" w:rsidRPr="00535A0E" w:rsidRDefault="00535A0E" w:rsidP="00535A0E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35A0E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535A0E" w:rsidRPr="00535A0E" w:rsidRDefault="00535A0E" w:rsidP="00535A0E">
      <w:pPr>
        <w:numPr>
          <w:ilvl w:val="0"/>
          <w:numId w:val="5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35A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535A0E" w:rsidRPr="00535A0E" w:rsidRDefault="00535A0E" w:rsidP="00535A0E">
      <w:pPr>
        <w:numPr>
          <w:ilvl w:val="0"/>
          <w:numId w:val="5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35A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535A0E" w:rsidRPr="00535A0E" w:rsidRDefault="00535A0E" w:rsidP="00535A0E">
      <w:pPr>
        <w:numPr>
          <w:ilvl w:val="0"/>
          <w:numId w:val="5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35A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535A0E" w:rsidRPr="00535A0E" w:rsidRDefault="00535A0E" w:rsidP="00535A0E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35A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535A0E" w:rsidRPr="00535A0E" w:rsidRDefault="00535A0E" w:rsidP="00535A0E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35A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535A0E" w:rsidRPr="00535A0E" w:rsidRDefault="00535A0E" w:rsidP="00535A0E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35A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535A0E" w:rsidRPr="00535A0E" w:rsidRDefault="00535A0E" w:rsidP="00535A0E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35A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535A0E" w:rsidRPr="00535A0E" w:rsidRDefault="00535A0E" w:rsidP="00535A0E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535A0E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535A0E" w:rsidRPr="00535A0E" w:rsidRDefault="00535A0E" w:rsidP="00535A0E">
      <w:pPr>
        <w:numPr>
          <w:ilvl w:val="0"/>
          <w:numId w:val="5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A0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535A0E" w:rsidRPr="00535A0E" w:rsidRDefault="00535A0E" w:rsidP="00535A0E">
      <w:pPr>
        <w:numPr>
          <w:ilvl w:val="0"/>
          <w:numId w:val="5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A0E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535A0E" w:rsidRPr="00535A0E" w:rsidRDefault="00535A0E" w:rsidP="00535A0E">
      <w:pPr>
        <w:numPr>
          <w:ilvl w:val="0"/>
          <w:numId w:val="5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A0E">
        <w:rPr>
          <w:rFonts w:ascii="Times New Roman" w:eastAsia="Calibri" w:hAnsi="Times New Roman" w:cs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535A0E" w:rsidRPr="00535A0E" w:rsidRDefault="00535A0E" w:rsidP="00535A0E">
      <w:pPr>
        <w:numPr>
          <w:ilvl w:val="0"/>
          <w:numId w:val="5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A0E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535A0E" w:rsidRPr="00535A0E" w:rsidRDefault="00535A0E" w:rsidP="00535A0E">
      <w:pPr>
        <w:numPr>
          <w:ilvl w:val="0"/>
          <w:numId w:val="5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A0E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535A0E" w:rsidRPr="00535A0E" w:rsidRDefault="00535A0E" w:rsidP="00535A0E">
      <w:pPr>
        <w:numPr>
          <w:ilvl w:val="0"/>
          <w:numId w:val="5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A0E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535A0E" w:rsidRPr="00535A0E" w:rsidRDefault="00535A0E" w:rsidP="00535A0E">
      <w:pPr>
        <w:numPr>
          <w:ilvl w:val="0"/>
          <w:numId w:val="5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A0E">
        <w:rPr>
          <w:rFonts w:ascii="Times New Roman" w:eastAsia="Calibri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1.2. Актуальность программы</w:t>
      </w:r>
    </w:p>
    <w:p w:rsidR="001520DA" w:rsidRDefault="001520DA" w:rsidP="001520DA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 годы отмечены существенной динамикой оздоровительной физической культуры, появление новых форм нетрадиционных видов физкультурно-спортивной деятельности, рассматривающей здоровье человека в тесной взаимосвязи с уровнем его двигательной активности, образом жизни, генетическими факторами, «энергетическим потенциалом».</w:t>
      </w:r>
    </w:p>
    <w:p w:rsidR="001520DA" w:rsidRPr="001520DA" w:rsidRDefault="001520DA" w:rsidP="001520DA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аэробикой и шейпингом способствует гармоничному развитию детей, учат их красоте и выразительности движений, формируют их фигуру, развивают физическую силу, выносливость, ловкость и смелость.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Данная программа построена с учётом физиологических особенностей растущег</w:t>
      </w:r>
      <w:r w:rsidR="00B50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организма девочек старшего и  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школьного возраста и направлена на формирование определённого очертания тела, исправление дефектов телосложения посредством аэробики и атлетизма.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Программа хорошо подходит детям, отнесенных по состоянию здоровья к подготовительной группе, так как имеет оздоровительную направленность. Занятия проводятся под музыку, которая создаёт особый эмоциональный фон, положительно влияющий на психологическое состояние детей.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Предусмотрена 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 и теоретическая  деятельность, направленная на овладение навыками и умениями двигательных упражнений. Включает в себя различные виды танцевальных движений, дыхательной гимнастики, гимнастических упражнений, что способствует разностороннему развитию организма, укреплению опорно-двигательного аппарата, хорошей подвижности в суставах.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цель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программы – всестороннее, физическое развитие детей, укрепление и сохранение их здоровья. Улучшение телосложения, формирование красивой фигуры.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обучения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мотивация к здоровому образу жизни учащихся посредством освоения основ аэробики и шейпинга, умения сохранять и совершенствовать свое телесное «Я», снимать утомление, вызванное учебной деятельностью, а также содействовать самореализации и самосовершенствованию, развитию физических, интеллектуальных и нравственных качеств личности.</w:t>
      </w:r>
    </w:p>
    <w:p w:rsidR="001520DA" w:rsidRPr="001520DA" w:rsidRDefault="001520DA" w:rsidP="001520DA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данной целью формируются задачи, решаемые в процессе реализации данной программы: </w:t>
      </w:r>
    </w:p>
    <w:p w:rsidR="001520DA" w:rsidRPr="001520DA" w:rsidRDefault="001520DA" w:rsidP="001520D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Оздоровительные задачи: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Укрепление здоровья; гармоничное развитие мышечных групп и всей мышечной системы организма школьниц ; выработка правильной осанки, походки; профилактика заболеваний, общее развитие и укрепление органов дыхания и работы сердечно - сосудистой системы, улучшение обмена веществ и повышение жизнедеятельности организма.</w:t>
      </w:r>
    </w:p>
    <w:p w:rsidR="001520DA" w:rsidRPr="001520DA" w:rsidRDefault="001520DA" w:rsidP="001520D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 задачи: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Всестороннее гармоничное развитие и совершенствование основных физических качеств: силы, гибкости, выносливости, так и координации движений, ловкости, выразительности движений, чувства динамического равновесия, вооружать учащихся знаниями, умениями и навыками, необходимыми в жизни. Повышение умственной и физической работоспособности. Развитие музыкальности, чувства ритма. Улучшение психического состояния, снятие стрессов.</w:t>
      </w:r>
    </w:p>
    <w:p w:rsidR="00535A0E" w:rsidRDefault="001520DA" w:rsidP="00535A0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 задачи: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интереса к занятиям и развитие потребности в систематических занятиях физической культурой. Воспитание дисциплинированности, морально-волевых, эстетических качеств: смелости, решительности, целеустремленности, настойчивости, выдержки, ориентировки, инициативности. </w:t>
      </w:r>
    </w:p>
    <w:p w:rsidR="001520DA" w:rsidRPr="001520DA" w:rsidRDefault="001520DA" w:rsidP="00535A0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данной программы являются специальные упражнения аэробики и шейпинга, общеразвивающие упражнения, классическая аэробика, степ-аэробика, фитбол, стретчинг и т.п. Основным средством являются физические упражнения, вспомогательными – естественные силы природы и гигиенические факторы.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используются групповые и индивидуальные формы занятия.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включает в себя обязательный минимум информации, позволяющей существенно расширить знания, умения и навыки в области физической культуры, а уроки строятся на сотрудничестве учителя и ученика. 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Актуальной проблемой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настоящее время является сохранение, укрепление здоровья учащихся как ценности, а также формирование мотивации к занятиям физическими упражнениями, в том числе к урокам физической культуры. Оздоровительные занятия развивают двигательную подготовленность учащихся, и позволяет оставаться бодрым и энергичным в течение всего дня, легко переносить нагрузки и производить широкий круг физических действий. 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значимость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состоит из систематического применения продолжительных, умеренных по интенсивности упражнений с регулируемой физической нагрузкой, способствующих укреплению здоровья.</w:t>
      </w:r>
    </w:p>
    <w:p w:rsidR="00535A0E" w:rsidRDefault="001520DA" w:rsidP="00535A0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ориентированы на то, чтобы заложить в учащихся стремление к самоанализу, самооценке, самосовершенствованию. </w:t>
      </w:r>
    </w:p>
    <w:p w:rsidR="00535A0E" w:rsidRDefault="001520DA" w:rsidP="00535A0E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том, что она включает новое направление в спорте; оздоровительный фитнес, в основе, которой лежат двигательные действия, поддерживающие на определенном уровне работу сердечно - сосудистой, дыхательной и мышечной систем, способствует формированию у учащихся знаний и умений.</w:t>
      </w:r>
    </w:p>
    <w:p w:rsidR="001520DA" w:rsidRPr="001520DA" w:rsidRDefault="001520DA" w:rsidP="0010593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построена на основных принципах оздоровительно-развивающей тренировки:</w:t>
      </w:r>
    </w:p>
    <w:p w:rsidR="001520DA" w:rsidRPr="001520DA" w:rsidRDefault="001520DA" w:rsidP="0010593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доступности;</w:t>
      </w:r>
    </w:p>
    <w:p w:rsidR="001520DA" w:rsidRPr="001520DA" w:rsidRDefault="001520DA" w:rsidP="0010593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_ принцип «не навреди»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биологической целесообразности;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программно-целевой принцип;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-принцип половозрастных отличий;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индивидуализации;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гармонизации всей системы ценностных ориентаций человека;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взаимосвязи взаимозависимости психических и физических сил человека;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интеграции;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красоты и эстетической целесообразности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Одно из положительных сторон занятий является гармоничное развитие организма благодаря многообразию</w:t>
      </w:r>
      <w:r w:rsidR="006C17A2">
        <w:rPr>
          <w:rFonts w:ascii="Times New Roman" w:eastAsia="Calibri" w:hAnsi="Times New Roman" w:cs="Times New Roman"/>
          <w:sz w:val="24"/>
          <w:szCs w:val="24"/>
        </w:rPr>
        <w:t xml:space="preserve"> ее средств. Упражнения по фитнесу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формируют правильную осанку, подвижность в суставах, улучшают координацию движений, оживлению кровообращения, улучшению обмена веществ и повышению функциональных возможностей дыхательного аппарата, сердечно-сосудистой системы и увлечение работоспособности.</w:t>
      </w:r>
    </w:p>
    <w:p w:rsidR="00CB453F" w:rsidRPr="00144A8F" w:rsidRDefault="006C17A2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Занятия детским фитнесом</w:t>
      </w:r>
      <w:r w:rsidR="00CB453F" w:rsidRPr="00144A8F">
        <w:rPr>
          <w:rFonts w:ascii="Times New Roman" w:eastAsia="Calibri" w:hAnsi="Times New Roman" w:cs="Times New Roman"/>
          <w:sz w:val="24"/>
          <w:szCs w:val="24"/>
        </w:rPr>
        <w:t xml:space="preserve"> одновременно содействуют формированию более полноценной личности, воспитывает трудолюбие, волю, настойчивость и упорство.</w:t>
      </w:r>
      <w:r w:rsidR="00CB453F" w:rsidRPr="00144A8F">
        <w:rPr>
          <w:rFonts w:ascii="Times New Roman" w:eastAsia="Calibri" w:hAnsi="Times New Roman" w:cs="Times New Roman"/>
          <w:sz w:val="24"/>
          <w:szCs w:val="24"/>
        </w:rPr>
        <w:br/>
        <w:t xml:space="preserve">            Упражнения помогают освободится от скованности и неловкости.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ребенок должен уметь выполнять под музыку все базовые элементы передвижения;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знать и уметь пользоваться личной гигиеной;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сдать специальную физическую подготовку на гибкость;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уметь пользоваться и выполнять упражнения с предметами под музыку (скакалкой и мячом)</w:t>
      </w:r>
    </w:p>
    <w:p w:rsidR="00CB453F" w:rsidRPr="00535A0E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максимальное раскрытие индивидуальных возможностей ребенка.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Систематические занятия позволяют не только повысить уровень мышечной тренированности и улучшить состояние сердечно- сосудистой системы, но и доставляют огромное удовольствие занимающимся.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Обучающихся в конце года сдают контрольно-переводные зачеты по общефизической и специальной подготовке.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Адресат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грамма предназначена для детей 7</w:t>
      </w:r>
      <w:r w:rsidR="001933AF">
        <w:rPr>
          <w:rFonts w:ascii="Times New Roman" w:eastAsia="Times New Roman" w:hAnsi="Times New Roman" w:cs="Times New Roman"/>
          <w:sz w:val="24"/>
          <w:szCs w:val="24"/>
        </w:rPr>
        <w:t>-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 xml:space="preserve">14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лет. Объединение могут посещать все желающие при согласии родителей и наличии разрешения от врача- педиатра, подтверждающего отсутствие противопоказаний к занятиям этим видом спорта. Количество учащихся в группах 15 человек. </w:t>
      </w:r>
    </w:p>
    <w:p w:rsidR="00CB453F" w:rsidRPr="00535A0E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 программы: 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2 года- 360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учебных часов. Объем уч</w:t>
      </w:r>
      <w:r w:rsidR="00B57357">
        <w:rPr>
          <w:rFonts w:ascii="Times New Roman" w:eastAsia="Times New Roman" w:hAnsi="Times New Roman" w:cs="Times New Roman"/>
          <w:sz w:val="24"/>
          <w:szCs w:val="24"/>
        </w:rPr>
        <w:t>ебного времен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и составляет в 2025-26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-144 часа (2 раза в неделю 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по 2 академических часа), в 2026-27 учебном году</w:t>
      </w:r>
      <w:r w:rsidR="005624AC">
        <w:rPr>
          <w:rFonts w:ascii="Times New Roman" w:eastAsia="Times New Roman" w:hAnsi="Times New Roman" w:cs="Times New Roman"/>
          <w:sz w:val="24"/>
          <w:szCs w:val="24"/>
        </w:rPr>
        <w:t>-2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16 часов (</w:t>
      </w:r>
      <w:r w:rsidR="005624AC">
        <w:rPr>
          <w:rFonts w:ascii="Times New Roman" w:eastAsia="Times New Roman" w:hAnsi="Times New Roman" w:cs="Times New Roman"/>
          <w:sz w:val="24"/>
          <w:szCs w:val="24"/>
        </w:rPr>
        <w:t>3 раза по 2 академических часа),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Академический час – 40 мин.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i/>
          <w:sz w:val="24"/>
          <w:szCs w:val="24"/>
        </w:rPr>
        <w:t>1.4. Формы организации образовательного процесса и виды занятий: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и методы проведение занятий: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1.Словесные методы обучения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-устное изложение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-беседа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-анализ музыкального произведения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 Наглядные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-показ видеоматериалов, иллюстраций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-показ исполнение педагогом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-наблюдение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-работа над движениями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 Практические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-тренинги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-вокально-тренировочные упражнения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-индивидуальные работы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Методы, в основе которых лежит уровень деятельности детей: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1.Объяснительно- иллюстративные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Это метод обучения дети воспринимают и усваивают готовую информацию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2.Репродуктивные методы обучения.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Учащиеся воспроизводят полученные знания и основные способы деятельности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3.Частично-поисковые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Владение детьми метода научного познания самостоятельный творческой работы.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Формы организации деятельности учащихся на занятии: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Групповая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Индивидуальная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Индивидуально-групповая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Программа построена на основных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принципах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оздоровительно-развивающей тренировки: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доступности;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«не навреди»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биологической целесообразности;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программно-целевой принцип;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половозрастных отличий;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индивидуализации;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гармонизации всей системы ценностных ориентаций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взаимосвязи взаимозависимости психических и физических сил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интеграции;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красоты и эстетической целесообразности.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освоения программы: 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года обучения.</w:t>
      </w:r>
    </w:p>
    <w:p w:rsidR="006C17A2" w:rsidRPr="0010593C" w:rsidRDefault="00CB453F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занятий: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режим занятий составляется в соответствии с СанПиН 2.4.3648-20 и годовым календарным учебным графиком ДДТ.</w:t>
      </w:r>
    </w:p>
    <w:p w:rsidR="006C17A2" w:rsidRPr="006C17A2" w:rsidRDefault="006C17A2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реализуется в 4 этапа:</w:t>
      </w:r>
    </w:p>
    <w:p w:rsidR="006C17A2" w:rsidRPr="006C17A2" w:rsidRDefault="00DC3606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год обучения (1-е полугодие) </w:t>
      </w:r>
      <w:r w:rsidR="006C17A2"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6C17A2"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Базовый этап</w:t>
      </w:r>
      <w:r w:rsidR="006C17A2"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17A2" w:rsidRPr="006C17A2" w:rsidRDefault="006C17A2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этом этапе учащиеся овладевают базовыми двигательными действиями оздоровительной аэробики и шейпинга, узнают общие понятия аэробики, классификации видов аэробики, основы физиологического воздействия на организм, обучаются технике выполнения партерных упражнений, правилам составления соединений и комбинаций двигательных действий. </w:t>
      </w:r>
    </w:p>
    <w:p w:rsidR="006C17A2" w:rsidRPr="006C17A2" w:rsidRDefault="00DC3606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C17A2"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2-е полугодие) - </w:t>
      </w:r>
      <w:r w:rsidR="006C17A2"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Стабилизация базового этапа</w:t>
      </w:r>
    </w:p>
    <w:p w:rsidR="006C17A2" w:rsidRPr="006C17A2" w:rsidRDefault="006C17A2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совершенствуют базовые двигательные действия, выполняют партерные упраж</w:t>
      </w:r>
      <w:r w:rsidR="00DC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нения, </w:t>
      </w: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узнают основы управления группой, самостоятельно составляют соединения и комбинации двигательных действий и умеют проводить занятия. Исправлять ошибки и неточность выполнения двигательного действия.</w:t>
      </w:r>
    </w:p>
    <w:p w:rsidR="006C17A2" w:rsidRPr="006C17A2" w:rsidRDefault="00DC3606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год обучения (1-е полугодие)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Этап </w:t>
      </w:r>
      <w:r w:rsidR="006C17A2"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совершенствования базовых двигательных действий</w:t>
      </w:r>
    </w:p>
    <w:p w:rsidR="006C17A2" w:rsidRPr="006C17A2" w:rsidRDefault="006C17A2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повторяют и усложняют упражнения на координацию базовых двигательных действий, усложняются партерные упражнения и стретчинг; умеют использовать жестикулярно-мимические и моторные средства общения, правильно называть и показывать упражнения, объяснять технику их выполнения</w:t>
      </w:r>
    </w:p>
    <w:p w:rsidR="006C17A2" w:rsidRPr="006C17A2" w:rsidRDefault="00DC3606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C17A2"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2-е полугодие) -  </w:t>
      </w:r>
      <w:r w:rsidR="006C17A2"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 формирующего воздействия на умения и навыки</w:t>
      </w:r>
    </w:p>
    <w:p w:rsidR="00CB453F" w:rsidRPr="00535A0E" w:rsidRDefault="006C17A2" w:rsidP="00535A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правильной техникой базовых двигательных действий, повышают уровень физической подготовленности, пров</w:t>
      </w:r>
      <w:r w:rsidR="00DC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одят целиком и частично </w:t>
      </w: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под музыкальное сопровождение (разминку, аэробную часть, заминки, стретчинг и силовой партерный тренинг), четко подают команды и распоряжения, ведут подсчет, помогают устранить ошибки, оказывают методическую помощь друг другу по ходу занятия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1.5. Планируемые результаты</w:t>
      </w:r>
      <w:r w:rsidRPr="00144A8F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знать: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направления оздоровительной аэробики;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влияние занятий аэробикой на организм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возможности аэробики в области сохранения и укрепления здоровья;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средства восстановления в оздоровительной тренировке;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питания при занятиях фитнес-аэробикой;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методику использования музыкального сопровождения на занятиях аэробикой;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выполнения танцевальных движений и силовых упражнений;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назначение и функции различных программ по фитнес-аэробике.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уметь: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базовые шаги и их модификации;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слышать музыку и выполнять движения в такт музыки;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танцевальные движения различных  направлений;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выполнять, технично, упражнения силового характера с оборудованием и без него;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использовать вербальные и невербальные средства взаимодействия;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комбинации свободно и непринужденно, самостоятельно;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составлять программы для самостоятельных занятий в домашних условиях;</w:t>
      </w:r>
    </w:p>
    <w:p w:rsidR="00DC3606" w:rsidRPr="0010593C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-сосредотачиваться и расслабляться.</w:t>
      </w:r>
    </w:p>
    <w:p w:rsidR="00CB453F" w:rsidRPr="00DC3606" w:rsidRDefault="00CB453F" w:rsidP="00CB453F">
      <w:pPr>
        <w:pStyle w:val="a3"/>
        <w:numPr>
          <w:ilvl w:val="0"/>
          <w:numId w:val="15"/>
        </w:num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3606">
        <w:rPr>
          <w:rFonts w:ascii="Times New Roman" w:eastAsia="Calibri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DC3606">
        <w:rPr>
          <w:rFonts w:ascii="Times New Roman" w:eastAsia="Calibri" w:hAnsi="Times New Roman" w:cs="Times New Roman"/>
          <w:b/>
          <w:sz w:val="24"/>
          <w:szCs w:val="24"/>
        </w:rPr>
        <w:t>-2</w:t>
      </w:r>
      <w:r w:rsidRPr="00144A8F">
        <w:rPr>
          <w:rFonts w:ascii="Times New Roman" w:eastAsia="Calibri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6"/>
        <w:gridCol w:w="2048"/>
        <w:gridCol w:w="4023"/>
        <w:gridCol w:w="1478"/>
        <w:gridCol w:w="1250"/>
      </w:tblGrid>
      <w:tr w:rsidR="00DC3606" w:rsidRPr="00DC3606" w:rsidTr="00E33588">
        <w:trPr>
          <w:trHeight w:val="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Segoe UI Symbol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по годам обучения</w:t>
            </w:r>
          </w:p>
        </w:tc>
      </w:tr>
      <w:tr w:rsidR="00DC3606" w:rsidRPr="00DC3606" w:rsidTr="00E33588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2год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и техника безопасности на занятиях. Основы знаний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процессе занятий)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процессе занятий)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правильной осанки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Ритмическая гимнастика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гибкости (стретчинг)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 упражнения для мышц, рук, ног, пресса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Скипинг. Упражнения со скакалкой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шаги аэробики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аэробика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Степ-аэробика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Фитбол-аэробика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Танцевальная аэробика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Аэробика силовой направленности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Шейпинг с гантелями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Стретчинг с элементами йоги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216</w:t>
            </w:r>
          </w:p>
        </w:tc>
      </w:tr>
    </w:tbl>
    <w:p w:rsidR="005624AC" w:rsidRPr="00144A8F" w:rsidRDefault="005624AC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3.Содержание программы</w:t>
      </w:r>
    </w:p>
    <w:p w:rsidR="00CB453F" w:rsidRPr="00144A8F" w:rsidRDefault="00CB453F" w:rsidP="00CB453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поведения и техника безопасности на занятиях.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правилами поведения и техникой безопасности на занятиях по аэробике. Анатомические основы знаний. Мышечный аппарат человека. Осанка, факторы влияющие на характер изменения осанки. Физиологические основы знаний. Техника измерения пульса. Профилактика и оказание неотложной помощи. Травмоопасные упражнения и уменьшение риска получения травм.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Диагностика. Предварительное тестирование физической подготовленности. Антропометрические измерения.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3-6.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развитие правильной осанки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упражнениями для коррекции осанки и пластики движений.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Корректирующие упражнения на осанку из различных     положений: лёжа на спине, животе, сидя на пятках, стоя на четвереньках. Упражнения у вертикальной плоскости. Формирование правильной и красивой походки с предметами и без предметов, по отметкам, изменяя скорость ходьбы, под музыку, танцевальные шаги. Пластика движений  рук, ног, корпуса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7-10.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Ритмическая гимнастика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базовым комплексом ритмической гимнастики.  Особенность ритмической гимнастики состоит в том, что темп движений и интенсивность выполнения упражнений задается ритмом музыкального сопровождения. В ней используется комплекс различных средств, оказывающих влияние на организм. Так, серии беговых и прыжковых упражнений влияют преимущественно на сердечно – сосудистую систему, наклоны и приседания - на двигательный аппарат, методы релаксации и. самовнушения - на центральную нервную систему. 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в партере развивают силу мышц и подвижность в суставах, беговые серии -выносливость, танцевальные -пластичность и т. д. В зависимости от выбора применяемых средств занятия ритмической гимнастикой могут носить преимущественно атлетический, танцевальный, психорегулирующий или смешанный характер. Характер энергообеспечения, степень усиления функций дыхания и кровообращения зависят от вида упражнений.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упражнений партерного характера (в положениях лежа, сидя) оказывает наиболее стабильное влияние на систему кровообращения.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подбора серий упражнений и темпа движений занятия ритмической гимнастикой могут иметь спортивную или оздоровительную направленность.</w:t>
      </w:r>
    </w:p>
    <w:p w:rsidR="00E33588" w:rsidRPr="00C365EA" w:rsidRDefault="00E33588" w:rsidP="00C365EA">
      <w:pPr>
        <w:spacing w:after="0" w:line="322" w:lineRule="auto"/>
        <w:ind w:left="10" w:right="14" w:firstLine="710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shd w:val="clear" w:color="auto" w:fill="FFFFFF"/>
          <w:lang w:eastAsia="ru-RU"/>
        </w:rPr>
        <w:t>Комплекс ритмической гимнастики:</w:t>
      </w:r>
    </w:p>
    <w:p w:rsidR="00E33588" w:rsidRPr="00E33588" w:rsidRDefault="00E33588" w:rsidP="00E33588">
      <w:pPr>
        <w:numPr>
          <w:ilvl w:val="0"/>
          <w:numId w:val="23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Подъемы на полупальцы. Повторить 16 раз в медленном, 16 раз        в быстром  темпе.</w:t>
      </w:r>
    </w:p>
    <w:p w:rsidR="00E33588" w:rsidRPr="00E33588" w:rsidRDefault="00E33588" w:rsidP="00E33588">
      <w:pPr>
        <w:numPr>
          <w:ilvl w:val="0"/>
          <w:numId w:val="23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И.п.:   руки   к   плечам,   предплечья   вниз.   При   опускании   рук небольшой щелчок пальцами в такт музыки. Повторить 8 раз</w:t>
      </w:r>
    </w:p>
    <w:p w:rsidR="00E33588" w:rsidRPr="00E33588" w:rsidRDefault="00E33588" w:rsidP="00E33588">
      <w:pPr>
        <w:numPr>
          <w:ilvl w:val="0"/>
          <w:numId w:val="23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То же, но с полуприседом на обеих ногах. Повторить 8-16 раз.</w:t>
      </w:r>
    </w:p>
    <w:p w:rsidR="00E33588" w:rsidRPr="00E33588" w:rsidRDefault="00E33588" w:rsidP="00E33588">
      <w:p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То же, но с поворотом туловища и отведением рук назад - книзу.</w:t>
      </w:r>
    </w:p>
    <w:p w:rsidR="00E33588" w:rsidRPr="00E33588" w:rsidRDefault="00E33588" w:rsidP="00E33588">
      <w:p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Повторить 8-16 раз.</w:t>
      </w:r>
    </w:p>
    <w:p w:rsidR="00E33588" w:rsidRPr="00E33588" w:rsidRDefault="00E33588" w:rsidP="00E33588">
      <w:pPr>
        <w:numPr>
          <w:ilvl w:val="0"/>
          <w:numId w:val="24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Небольшие подскоки на двух ногах, руки внизу, расслаблены.</w:t>
      </w:r>
    </w:p>
    <w:p w:rsidR="00E33588" w:rsidRPr="00E33588" w:rsidRDefault="00E33588" w:rsidP="00E33588">
      <w:p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Повторить 16-32 раза.</w:t>
      </w:r>
    </w:p>
    <w:p w:rsidR="00E33588" w:rsidRPr="00E33588" w:rsidRDefault="00E33588" w:rsidP="00E33588">
      <w:pPr>
        <w:numPr>
          <w:ilvl w:val="0"/>
          <w:numId w:val="25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И.п.: стойка ноги врозь. Поднимание плеч. Повторить 4 раза.</w:t>
      </w:r>
    </w:p>
    <w:p w:rsidR="00E33588" w:rsidRPr="00E33588" w:rsidRDefault="00E33588" w:rsidP="00E33588">
      <w:pPr>
        <w:numPr>
          <w:ilvl w:val="0"/>
          <w:numId w:val="25"/>
        </w:numPr>
        <w:tabs>
          <w:tab w:val="left" w:pos="1430"/>
        </w:tabs>
        <w:spacing w:after="0" w:line="322" w:lineRule="auto"/>
        <w:ind w:left="1080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И.п.:   то   же.   Поочередное   поднимание   плеч   (правое,   левое).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8 раз.</w:t>
      </w:r>
    </w:p>
    <w:p w:rsidR="00E33588" w:rsidRPr="00E33588" w:rsidRDefault="00E33588" w:rsidP="00E33588">
      <w:pPr>
        <w:numPr>
          <w:ilvl w:val="0"/>
          <w:numId w:val="25"/>
        </w:numPr>
        <w:tabs>
          <w:tab w:val="left" w:pos="1430"/>
        </w:tabs>
        <w:spacing w:before="5" w:after="0" w:line="322" w:lineRule="auto"/>
        <w:ind w:left="1080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 xml:space="preserve">То  же, что в упражнении 1,но с подъемом.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4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before="5"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/>
        </w:rPr>
        <w:t>То  же, что в упражнении 2, но с приседом на обеих ногах.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И.п.: стойка ноги врозь, руки в стороны - книзу. Скрестные махи</w:t>
      </w:r>
      <w:r w:rsidRPr="0050565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перед телом. Руки прямые, пальцы вытянуты. Повторить 16-32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/>
        </w:rPr>
        <w:t>То же, что в упражнении 5, но с постепенным подниманием рук</w:t>
      </w:r>
      <w:r w:rsidRPr="0050565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вперед, вверх и опусканием вперед. Повторить 2-4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/>
        </w:rPr>
        <w:t>И.п.: стойка ноги врозь, руки согнуты перед грудью. Скрестные</w:t>
      </w:r>
      <w:r w:rsidRPr="0050565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           махи согнутыми руками. Повторить 16-32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И.п.: стойка ноги врозь, руки в стороны, ладонями вверх. Круговые</w:t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/>
        </w:rPr>
        <w:t xml:space="preserve">     движения в плечевых суставах. </w:t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16-32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И.п.: стойка ноги чуть шире плеч, полуприсед на обеих ногах,     руки </w:t>
      </w:r>
      <w:r w:rsidRPr="0050565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 xml:space="preserve">согнуты, кисти сжаты в кулаках. Разгибание-сгибание рук в стороны, вверх. </w:t>
      </w:r>
      <w:r w:rsidRPr="0050565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Повторить 4-8 раз.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И.п.: стойка ноги врозь, руки на бедрах. Движение грудной клетки</w:t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            вправо-влево. Повторить 16-24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ind w:left="360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И.п.:   стойка   ноги   врозь,   руки   на   голове,  локти  в   стороны.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ind w:left="715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Движения таза вправо- влево. Повторить 8-16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. И.п.: стойка ноги врозь, руки в стороны. Повороты таза направо,</w:t>
      </w: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налево. Повторить 8-16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. И.п.:   то   же.   Движения   таза   вправо,   вперед,   влево,   назад</w:t>
      </w: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(прогнуться в поясничном отделе позвоночника). Повторить 4-8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.  И.п.:     стойка    ноги     врозь.     Пружинящие     наклоны     вперед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br/>
        <w:t>прогнувшись (спина прямая). Повторить 8-16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t>.  И.п.: ноги чуть шире плеч. Пружинящие наклоны вперед, ноги</w:t>
      </w:r>
      <w:r w:rsidRPr="00E3358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прямые, сгибая ноги. Повторить 8-16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>. И.п.: широкая стойка ноги врозь, руки за спину. Выпад вправо с</w:t>
      </w:r>
      <w:r w:rsidRPr="00E335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наклоном туловища вперед. То же влево. Повторить 4-8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shd w:val="clear" w:color="auto" w:fill="FFFFFF"/>
          <w:lang w:eastAsia="ru-RU"/>
        </w:rPr>
        <w:t>И.п.: стойка ноги чуть шире плеч, руки в стороны. Наклоны в</w:t>
      </w:r>
      <w:r w:rsidRPr="00E3358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shd w:val="clear" w:color="auto" w:fill="FFFFFF"/>
          <w:lang w:eastAsia="ru-RU"/>
        </w:rPr>
        <w:t>стороны (пружинить) по 4 раза в каждую (повторить 2 раза) по 2 раза</w:t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(повторить 4 раза), по одному разу (выполнить 8 раз).</w:t>
      </w:r>
    </w:p>
    <w:p w:rsidR="00E33588" w:rsidRPr="00505656" w:rsidRDefault="00E33588" w:rsidP="00505656">
      <w:pPr>
        <w:pStyle w:val="a3"/>
        <w:numPr>
          <w:ilvl w:val="0"/>
          <w:numId w:val="26"/>
        </w:numPr>
        <w:tabs>
          <w:tab w:val="left" w:pos="1430"/>
        </w:tabs>
        <w:spacing w:after="0" w:line="322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Бег, сгибая ноги вперед с различными движениями рук.</w:t>
      </w:r>
    </w:p>
    <w:p w:rsidR="00E33588" w:rsidRPr="00E33588" w:rsidRDefault="00E33588" w:rsidP="00E33588">
      <w:pPr>
        <w:numPr>
          <w:ilvl w:val="0"/>
          <w:numId w:val="27"/>
        </w:numPr>
        <w:tabs>
          <w:tab w:val="left" w:pos="1430"/>
        </w:tabs>
        <w:spacing w:after="0" w:line="322" w:lineRule="auto"/>
        <w:ind w:left="735" w:hanging="375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Бег, сгибая ноги назад.</w:t>
      </w:r>
    </w:p>
    <w:p w:rsidR="00E33588" w:rsidRPr="00505656" w:rsidRDefault="00E33588" w:rsidP="00505656">
      <w:pPr>
        <w:pStyle w:val="a3"/>
        <w:numPr>
          <w:ilvl w:val="0"/>
          <w:numId w:val="2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Скачки на двух с поворотами таза направо, налево </w:t>
      </w:r>
      <w:r w:rsidRPr="005056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t>Скачки    на       двух    с    поворотами    таза    направо,   и</w:t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приседанием (твист»).</w:t>
      </w:r>
    </w:p>
    <w:p w:rsidR="00E33588" w:rsidRPr="00505656" w:rsidRDefault="00E33588" w:rsidP="00505656">
      <w:pPr>
        <w:pStyle w:val="a3"/>
        <w:numPr>
          <w:ilvl w:val="0"/>
          <w:numId w:val="2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>Скачки на одной ноге с маховыми движениями другой вперед,</w:t>
      </w:r>
    </w:p>
    <w:p w:rsidR="00E33588" w:rsidRPr="00505656" w:rsidRDefault="00E33588" w:rsidP="00505656">
      <w:pPr>
        <w:pStyle w:val="a3"/>
        <w:numPr>
          <w:ilvl w:val="0"/>
          <w:numId w:val="2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Ходьба на месте пружинящим шагом.</w:t>
      </w:r>
    </w:p>
    <w:p w:rsidR="00E33588" w:rsidRPr="00505656" w:rsidRDefault="00E33588" w:rsidP="00505656">
      <w:pPr>
        <w:pStyle w:val="a3"/>
        <w:numPr>
          <w:ilvl w:val="0"/>
          <w:numId w:val="2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eastAsia="ru-RU"/>
        </w:rPr>
        <w:t xml:space="preserve">И. п.- сед. Сгибание-разгибание </w:t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ног. Повторить 2-4 раза.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before="5"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 п.: сед согнув ноги. Разгибание ног вперед. Повторить 8-16 раз.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 п.: упор лежа сзади на предплечья. Махи вперед согнутой, затем</w:t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прямой ногой. Повторить 8 раз каждой ногой.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shd w:val="clear" w:color="auto" w:fill="FFFFFF"/>
          <w:lang w:eastAsia="ru-RU"/>
        </w:rPr>
        <w:t>И.п.: лежа на боку. Махи в сторону согнутой и прямой ногой.</w:t>
      </w:r>
      <w:r w:rsidRPr="0050565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8 раз.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shd w:val="clear" w:color="auto" w:fill="FFFFFF"/>
          <w:lang w:eastAsia="ru-RU"/>
        </w:rPr>
        <w:t>И.п.: лежа на левом боку, правая нога в сторону.  Сгибание -</w:t>
      </w:r>
      <w:r w:rsidRPr="0050565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разгибание стопы. Повторить 8 раз.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/>
        </w:rPr>
        <w:t>И.п.: лежа на левом боку, правая нога в сторону, стопа на себя.</w:t>
      </w:r>
      <w:r w:rsidRPr="0050565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Опускание ноги вперед до касания пола, подъема ноги в сторону. Повторить 8-</w:t>
      </w:r>
      <w:r w:rsidRPr="0050565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>16 раз.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t>И.п.: лежа на левом боку с упором на предплечье.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t xml:space="preserve">          Поднимание </w:t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правой ноги в сторону (слегка согнута в колене).   </w:t>
      </w:r>
    </w:p>
    <w:p w:rsidR="00E33588" w:rsidRPr="00505656" w:rsidRDefault="00E33588" w:rsidP="00505656">
      <w:pPr>
        <w:pStyle w:val="a3"/>
        <w:numPr>
          <w:ilvl w:val="0"/>
          <w:numId w:val="4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И.п.: то же. Поднимание ноги в сторону. Повторить 4-8 раз.</w:t>
      </w:r>
    </w:p>
    <w:p w:rsidR="00E33588" w:rsidRPr="00505656" w:rsidRDefault="00E33588" w:rsidP="00505656">
      <w:pPr>
        <w:pStyle w:val="a3"/>
        <w:numPr>
          <w:ilvl w:val="0"/>
          <w:numId w:val="4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shd w:val="clear" w:color="auto" w:fill="FFFFFF"/>
          <w:lang w:eastAsia="ru-RU"/>
        </w:rPr>
        <w:t>То же, что в 5-9 упражнениях, но на другом боку.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shd w:val="clear" w:color="auto" w:fill="FFFFFF"/>
          <w:lang w:eastAsia="ru-RU"/>
        </w:rPr>
        <w:t xml:space="preserve">       Движения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выполняются левой ногой.</w:t>
      </w:r>
    </w:p>
    <w:p w:rsidR="00E33588" w:rsidRPr="00505656" w:rsidRDefault="00E33588" w:rsidP="00505656">
      <w:pPr>
        <w:pStyle w:val="a3"/>
        <w:numPr>
          <w:ilvl w:val="0"/>
          <w:numId w:val="48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И.п.:   сед   по-восточному.   Повороты   головы   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направо,      налево.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4-8 раз.</w:t>
      </w:r>
    </w:p>
    <w:p w:rsidR="00E33588" w:rsidRPr="00E33588" w:rsidRDefault="00E33588" w:rsidP="00E33588">
      <w:pPr>
        <w:numPr>
          <w:ilvl w:val="0"/>
          <w:numId w:val="29"/>
        </w:numPr>
        <w:tabs>
          <w:tab w:val="left" w:pos="1430"/>
        </w:tabs>
        <w:spacing w:after="0" w:line="322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 xml:space="preserve">. И.п.:   то   же.   Круговые   движения   головой   вправо,   влево   с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небольшим наклоном туловища.        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ind w:left="108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                                               </w:t>
      </w:r>
    </w:p>
    <w:p w:rsidR="00E33588" w:rsidRPr="00505656" w:rsidRDefault="00E33588" w:rsidP="00505656">
      <w:pPr>
        <w:pStyle w:val="a3"/>
        <w:numPr>
          <w:ilvl w:val="0"/>
          <w:numId w:val="48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t>И.п.: лежа на спине, руки вдоль туловища. «Улитка» - приподнять</w:t>
      </w:r>
      <w:r w:rsidRPr="005056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голову,  грудной  отдел  позвоночника,  руки  вперед.  Повторять  до  явного</w:t>
      </w:r>
      <w:r w:rsidRPr="0050565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утомления.</w:t>
      </w:r>
    </w:p>
    <w:p w:rsidR="00E33588" w:rsidRPr="00505656" w:rsidRDefault="00E33588" w:rsidP="00505656">
      <w:pPr>
        <w:pStyle w:val="a3"/>
        <w:numPr>
          <w:ilvl w:val="0"/>
          <w:numId w:val="48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И.п.:    упор на коленях. Выгибание, прогибание    спины    с</w:t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последующим отжиманием от пола. Повторить 4-8 раз.</w:t>
      </w:r>
    </w:p>
    <w:p w:rsidR="00E33588" w:rsidRPr="00505656" w:rsidRDefault="00E33588" w:rsidP="00505656">
      <w:pPr>
        <w:pStyle w:val="a3"/>
        <w:numPr>
          <w:ilvl w:val="0"/>
          <w:numId w:val="48"/>
        </w:numPr>
        <w:tabs>
          <w:tab w:val="left" w:pos="1430"/>
        </w:tabs>
        <w:spacing w:after="0" w:line="322" w:lineRule="auto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t>В седе по-восточному пружинящие наклоны вперед. Повторить 8-</w:t>
      </w:r>
      <w:r w:rsidRPr="0050565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shd w:val="clear" w:color="auto" w:fill="FFFFFF"/>
          <w:lang w:eastAsia="ru-RU"/>
        </w:rPr>
        <w:t>16 раз.</w:t>
      </w:r>
    </w:p>
    <w:p w:rsidR="00E33588" w:rsidRPr="00E33588" w:rsidRDefault="00E33588" w:rsidP="00E33588">
      <w:pPr>
        <w:spacing w:after="0" w:line="322" w:lineRule="auto"/>
        <w:ind w:left="72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Заключительная часть.</w:t>
      </w:r>
    </w:p>
    <w:p w:rsidR="00E33588" w:rsidRPr="00505656" w:rsidRDefault="00E33588" w:rsidP="00505656">
      <w:pPr>
        <w:spacing w:after="0" w:line="322" w:lineRule="auto"/>
        <w:ind w:left="14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shd w:val="clear" w:color="auto" w:fill="FFFFFF"/>
          <w:lang w:eastAsia="ru-RU"/>
        </w:rPr>
        <w:t xml:space="preserve">И.п.: стойка ноги врозь. Поднять плечи вверх - вдох, опустить - выдох. </w:t>
      </w:r>
      <w:r w:rsid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4-8 раз</w:t>
      </w:r>
    </w:p>
    <w:p w:rsidR="00E00F7E" w:rsidRDefault="00E33588" w:rsidP="00E00F7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11-14.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н</w:t>
      </w:r>
      <w:r w:rsid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развитие гибкости (стретчинг)</w:t>
      </w:r>
    </w:p>
    <w:p w:rsidR="00E33588" w:rsidRPr="00E33588" w:rsidRDefault="00E33588" w:rsidP="00E00F7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техникой основных упражнений для развития гибкости и подвижности суставов в подготовительной части урока: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-растягивание мышц задней поверхности голени;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растягивание мышц передней поверхности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растягивание мышц задней поверхности бедра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-растягивание мышц внутренней поверхности бедра.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упражнениями в конце занятий: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гибкости спины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мышц живота;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растягивания мышц передней поверхности бедра и тазовой области;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растягивания задней поверхности голени (поколенных сухожилий)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боковой поверхности бедра и туловища;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мышц боковой части туловища;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сгибателей бедра (передней поверхности);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ягодичных мышц, приводящих и отводящих мышц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подвижности лучезапястного сустава;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трицепса;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растягивания бицепса;</w:t>
      </w:r>
    </w:p>
    <w:p w:rsidR="00E33588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мышц шеи.</w:t>
      </w:r>
    </w:p>
    <w:p w:rsidR="00E00F7E" w:rsidRPr="00E33588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15-18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Силовые упражнения для мышц рук, ног, пресса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техникой выполнения силовых упражнений для развития и формирования мышц спины, рук и плечевого пояса, мышц ног, мышц брюшного пресса. Составление комплексов силовых упражнений.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19-22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Скипинг. Упражнения со скакалкой</w:t>
      </w:r>
    </w:p>
    <w:p w:rsidR="00E33588" w:rsidRPr="00E33588" w:rsidRDefault="00E33588" w:rsidP="00E3358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технике и методике базовых элементов со скакалкой.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Подскоки и прыжки на двух ногах (с вращением скакалки вперед, разновидности подскоков на двух ногах, скачки вправо-влево без промежуточного подскока, «твист», подскоки ноги врозь, вместе, скачки ноги врозь, правая, левая впереди, скачки с вращением скрещенной скакалки, прыжки толчком двух ног, прыжки с поворотом)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Скачки с ноги на ногу ( с небольшим сгибанием ног назад, скачки с выносом ноги на пятку, скачки, сгибая ноги назад и касаясь каждый раз носком пола сзади, скачки с выставлением ноги в сторону на носок, скачки с отведением одной ноги вперед, затем назад, скачки со сменой ног и выполнения каждый раз движения «кик» вперед или в сторону).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Скачки с двух ног на одну( кик-скачек, канкан)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Скачки на одной ноге.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Вращение скакалки под ногами.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в парах.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с длинной скакалкой.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23-29.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Базовые шаги аэробики</w:t>
      </w:r>
    </w:p>
    <w:p w:rsidR="00E33588" w:rsidRPr="00E33588" w:rsidRDefault="00E33588" w:rsidP="00E33588">
      <w:pPr>
        <w:spacing w:after="20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техникой  базовых шагов.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общей структурой и содержанием уроков аэробики (разминка, аэробная часть, заминка, партерными упражнениями и стретчинг).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march-(ing)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ходьба на месте, с продвижением вперед, назад, по диагонали. Ходьба с пружинным движением. Ходьба с поворотом направо, налево, кругом, полный круг.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step touch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приставные шаги в сторону, по диагонали, зигзагом, по квадрату. Приставные шаги с поворотом направо, налево, кругом. 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double step touch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два приставных шага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open step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(открытый шаг) – открытый шаг., стойка ноги врозь, перенос тела с одной ноги на другую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curl step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(захлест)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grape wine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(скрестный шаг в сторону)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 – step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шаг правой  вперед-всторону, то же левой, шагом правой, левой вернуться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knee up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подъем колена вверх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kick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Махи ногами (мах, бросок в любом направлении вперед, в сторону, назад не выше 90%)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heei touch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касание пола пяткой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cross step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скрестный шаг с перемещением вперед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lunge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выпад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mambo</w:t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вариация танцевального шага мамбо.</w:t>
      </w:r>
    </w:p>
    <w:p w:rsidR="00E33588" w:rsidRPr="00E33588" w:rsidRDefault="00E33588" w:rsidP="00E3358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30-41.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Классическая аэробика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упражнений общего воздействия, с повышенными энергозатратами: интенсивные упражнения в устойчивом ритме (под музыку) с движениями руками, туловищем, ногами; упражнения танцевального характера. Овладение техникой составления связок и комбинаций. Ознакомление с травмоопасными упражнениями. Овладение указаниями, командами и символами – жестами, используемыми в аэробике</w:t>
      </w:r>
    </w:p>
    <w:p w:rsidR="00E33588" w:rsidRPr="00E33588" w:rsidRDefault="00E33588" w:rsidP="00E33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Варианты комбинаций классической  аэробики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E33588" w:rsidRPr="00E33588" w:rsidRDefault="00E33588" w:rsidP="00E33588">
      <w:pPr>
        <w:numPr>
          <w:ilvl w:val="0"/>
          <w:numId w:val="32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 – 8 – march-(ing) (ходьба на месте) </w:t>
      </w:r>
    </w:p>
    <w:p w:rsidR="00E33588" w:rsidRPr="00E33588" w:rsidRDefault="00E33588" w:rsidP="00E3358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 – 8 – march-(ing) (ходьба на месте) 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– 4 step touch (шаг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сторону)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V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E33588" w:rsidRPr="00E33588" w:rsidRDefault="00E33588" w:rsidP="00E33588">
      <w:pPr>
        <w:numPr>
          <w:ilvl w:val="0"/>
          <w:numId w:val="33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heel touch (касание пола пяткой)</w:t>
      </w:r>
    </w:p>
    <w:p w:rsidR="00E33588" w:rsidRPr="00E33588" w:rsidRDefault="00E33588" w:rsidP="00E33588">
      <w:pPr>
        <w:numPr>
          <w:ilvl w:val="0"/>
          <w:numId w:val="33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march-(ing) ходьба на месте</w:t>
      </w:r>
    </w:p>
    <w:p w:rsidR="00E33588" w:rsidRPr="00E33588" w:rsidRDefault="00E33588" w:rsidP="00E33588">
      <w:pPr>
        <w:numPr>
          <w:ilvl w:val="0"/>
          <w:numId w:val="33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toe touch (касание пола носком)</w:t>
      </w:r>
    </w:p>
    <w:p w:rsidR="00E33588" w:rsidRPr="00E33588" w:rsidRDefault="00E33588" w:rsidP="00E33588">
      <w:pPr>
        <w:numPr>
          <w:ilvl w:val="0"/>
          <w:numId w:val="33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march-(ing) ходьба на месте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</w:p>
    <w:p w:rsidR="00E33588" w:rsidRPr="00E33588" w:rsidRDefault="00E33588" w:rsidP="00E33588">
      <w:pPr>
        <w:numPr>
          <w:ilvl w:val="0"/>
          <w:numId w:val="34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heel touch (касание пола пяткой)</w:t>
      </w:r>
    </w:p>
    <w:p w:rsidR="00E33588" w:rsidRPr="00E33588" w:rsidRDefault="00E33588" w:rsidP="00E33588">
      <w:pPr>
        <w:numPr>
          <w:ilvl w:val="0"/>
          <w:numId w:val="34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V – step (шаг врозь, назад)</w:t>
      </w:r>
    </w:p>
    <w:p w:rsidR="00E33588" w:rsidRPr="00E33588" w:rsidRDefault="00E33588" w:rsidP="00E33588">
      <w:pPr>
        <w:numPr>
          <w:ilvl w:val="0"/>
          <w:numId w:val="34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toe touch (касание пола носком)</w:t>
      </w:r>
    </w:p>
    <w:p w:rsidR="00E33588" w:rsidRPr="00E00F7E" w:rsidRDefault="00E33588" w:rsidP="00E00F7E">
      <w:pPr>
        <w:numPr>
          <w:ilvl w:val="0"/>
          <w:numId w:val="34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V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</w:p>
    <w:p w:rsidR="00E33588" w:rsidRPr="00E33588" w:rsidRDefault="00E33588" w:rsidP="00E33588">
      <w:pPr>
        <w:numPr>
          <w:ilvl w:val="0"/>
          <w:numId w:val="35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 – 8 – V 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2.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 – 8 – V  – step (шаг врозь, назад)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3.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1 – 4 – double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val="en-US" w:eastAsia="ru-RU"/>
        </w:rPr>
        <w:t>→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     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5 – 8 – double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val="en-US" w:eastAsia="ru-RU"/>
        </w:rPr>
        <w:t>←</w:t>
      </w:r>
    </w:p>
    <w:p w:rsidR="00E33588" w:rsidRPr="00535A0E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535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8 – 2 </w:t>
      </w:r>
      <w:r w:rsidRPr="00C365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mambo</w:t>
      </w:r>
    </w:p>
    <w:p w:rsidR="00E33588" w:rsidRPr="00535A0E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A0E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535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</w:p>
    <w:p w:rsidR="00E33588" w:rsidRPr="00535A0E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535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 – 4 – </w:t>
      </w:r>
      <w:r w:rsidRPr="00C365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walking</w:t>
      </w:r>
      <w:r w:rsidRPr="00535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</w:t>
      </w:r>
      <w:r w:rsidRPr="00535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35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продвижении</w:t>
      </w:r>
      <w:r w:rsidRPr="00535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35A0E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 – 8 – V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2.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 – 8 – V – step (шаг врозь, назад)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8 –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∟→↑↓←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4 – mambo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– 8 – pivot turn (поворот на месте на 360° построенный на шагах)  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8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– 4 step touch (шаг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сторону)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8 – 4 open step (открытый шаг)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3.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4 – grape wine (скрестный шаг в сторону)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→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5 – 8 – grape wine (скрестный шаг в сторону)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←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3 knee up (смена лидирующей ноги)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</w:p>
    <w:p w:rsidR="00E33588" w:rsidRPr="00E33588" w:rsidRDefault="00E33588" w:rsidP="00E33588">
      <w:pPr>
        <w:numPr>
          <w:ilvl w:val="0"/>
          <w:numId w:val="36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∟→↑↓←</w:t>
      </w:r>
    </w:p>
    <w:p w:rsidR="00E33588" w:rsidRPr="00E33588" w:rsidRDefault="00E33588" w:rsidP="00E33588">
      <w:pPr>
        <w:numPr>
          <w:ilvl w:val="0"/>
          <w:numId w:val="36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4 – 2 open step (открытый шаг)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 – 8 – pivot  turn (поворот на месте на 360° построенный на шагах)</w:t>
      </w:r>
    </w:p>
    <w:p w:rsidR="00E33588" w:rsidRPr="00E33588" w:rsidRDefault="00E33588" w:rsidP="00E33588">
      <w:pPr>
        <w:numPr>
          <w:ilvl w:val="0"/>
          <w:numId w:val="37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low kick (лоу кик)</w:t>
      </w:r>
    </w:p>
    <w:p w:rsidR="00E33588" w:rsidRPr="00E33588" w:rsidRDefault="00E33588" w:rsidP="00E33588">
      <w:pPr>
        <w:numPr>
          <w:ilvl w:val="0"/>
          <w:numId w:val="37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knee up (попеременный) 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</w:p>
    <w:p w:rsidR="00E33588" w:rsidRPr="00E33588" w:rsidRDefault="00E33588" w:rsidP="00E33588">
      <w:pPr>
        <w:numPr>
          <w:ilvl w:val="0"/>
          <w:numId w:val="38"/>
        </w:numPr>
        <w:tabs>
          <w:tab w:val="left" w:pos="660"/>
        </w:tabs>
        <w:spacing w:after="0" w:line="240" w:lineRule="auto"/>
        <w:ind w:left="6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toe  touch (касание пола носком)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numPr>
          <w:ilvl w:val="0"/>
          <w:numId w:val="38"/>
        </w:numPr>
        <w:tabs>
          <w:tab w:val="left" w:pos="660"/>
        </w:tabs>
        <w:spacing w:after="0" w:line="240" w:lineRule="auto"/>
        <w:ind w:left="6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walking 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numPr>
          <w:ilvl w:val="0"/>
          <w:numId w:val="38"/>
        </w:numPr>
        <w:tabs>
          <w:tab w:val="left" w:pos="660"/>
        </w:tabs>
        <w:spacing w:after="0" w:line="240" w:lineRule="auto"/>
        <w:ind w:left="6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4 step  touch</w:t>
      </w:r>
    </w:p>
    <w:p w:rsidR="00E33588" w:rsidRPr="00E33588" w:rsidRDefault="00E33588" w:rsidP="00E33588">
      <w:pPr>
        <w:numPr>
          <w:ilvl w:val="0"/>
          <w:numId w:val="38"/>
        </w:numPr>
        <w:tabs>
          <w:tab w:val="left" w:pos="660"/>
        </w:tabs>
        <w:spacing w:after="0" w:line="240" w:lineRule="auto"/>
        <w:ind w:left="6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V 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</w:t>
      </w:r>
    </w:p>
    <w:p w:rsidR="00E33588" w:rsidRPr="00E33588" w:rsidRDefault="00E33588" w:rsidP="00E33588">
      <w:pPr>
        <w:numPr>
          <w:ilvl w:val="0"/>
          <w:numId w:val="39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4 lunge (выпад)</w:t>
      </w:r>
    </w:p>
    <w:p w:rsidR="00E33588" w:rsidRPr="00E33588" w:rsidRDefault="00E33588" w:rsidP="00E33588">
      <w:pPr>
        <w:numPr>
          <w:ilvl w:val="0"/>
          <w:numId w:val="39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4 open step </w:t>
      </w:r>
    </w:p>
    <w:p w:rsidR="00E33588" w:rsidRPr="00E33588" w:rsidRDefault="00E33588" w:rsidP="00E33588">
      <w:pPr>
        <w:numPr>
          <w:ilvl w:val="0"/>
          <w:numId w:val="39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cross step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 – 4 – chasse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→</w:t>
      </w:r>
    </w:p>
    <w:p w:rsidR="00E33588" w:rsidRPr="00E33588" w:rsidRDefault="00E33588" w:rsidP="00E33588">
      <w:pPr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– 8 – chasse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←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</w:p>
    <w:p w:rsidR="00E33588" w:rsidRPr="00E33588" w:rsidRDefault="00E33588" w:rsidP="00E33588">
      <w:pPr>
        <w:numPr>
          <w:ilvl w:val="0"/>
          <w:numId w:val="40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4 step  touch 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 1 – 4 – double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→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– 8 – double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←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   1 – 8 – 4 open step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   1 – 8 – 3 knee up (смена лидирующей ноги)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</w:p>
    <w:p w:rsidR="00E33588" w:rsidRPr="00E33588" w:rsidRDefault="00E33588" w:rsidP="00E33588">
      <w:pPr>
        <w:numPr>
          <w:ilvl w:val="0"/>
          <w:numId w:val="41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4 – V  – step (шаг врозь, вперед)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 – 8 – V  – step (шаг врозь, назад)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– 8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«пони» 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4 – 2 lunge (выпад)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 – 8 – «хлопушки»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42-53.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Степаэробика</w:t>
      </w:r>
    </w:p>
    <w:p w:rsidR="00E33588" w:rsidRPr="00E33588" w:rsidRDefault="00E33588" w:rsidP="00E3358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травмоопасными упражнениями на степ--платформе.  Ознакомление с различными подходами к степ-платформе. Основные исходные позиции. Овладение техникой основных шагов на занятиях по степ-аэробике.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1.Базовый шаг (Basic Step). Шагом правой встать на платформу, приставить левую, шагом правой сойти с платформы и вернуться в и.п. Выполняется на 4 счета. То же с другой ноги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Шаг ноги врозь – ноги вместе (V-Step) – выполняется так же, как в классической аэробике.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Приставной шаг (Tap Up, Tap Down) с касанием платформы и пола вверху и внизу. Шагом правой встать на платформу, выпрямляя колено, приставить левую на полупальцы, не перенося тяжесть тела, шагом левой сойти с платформы, приставить на полупальцы правую ногу к опорной. Выполняется на 4 счета.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Приставной шаг с касанием на платформе на 8 счетов (Tap Up). Выполняется со сменой ноги. Шагом правой встать на платформу, приставить левую к правой, не перенося тяжесть тела, шаг левой назад, приставить правую к левой.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Приставной шаг со сменой ноги с касанием внизу на 8 счетов (Tap Down). Шагом правой встать на платформу, левую приставить к правой, тяжесть тела переносится на две ноги. Шагом правой сойти с платформы назад, приставить левую на полупальцы, не перенося на нее тяжесть тела. Шагом левой встать на платформу, приставить правую, шагом левой назад сойти с платформы. Возможно выполнение упражнения с левой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спереди, с конца, сверху.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Касание платформы носком свободной ноги или всей стопой (Step Tap). Сгибая правую ногу, коснуться стопой (носком) платформы, приставить к левой, вернуться в 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другой ногой. Выполняется на 2 счета.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7.Шаги с подъемом на платформу и сгибанием ноги вперед (Knee up). Упражнение выполняется так же, как в классической аэробике.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8.Шаги с подъемом на платформу и махом другой вперед (Lift Front), в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сторону (Side), назад (Back).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9. Шаги с подъемом на платформу с согнутой назад ногой (Leg Curl).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Подъем на платформу с киком (Kick) свободной ноги.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11. Шаги ноги вместе, ноги врозь (Straddle Up). Из и.п. стойка ноги врозь (степ между ногами) – шаг правой на платформу, приставить левую, одновременно выпрямляя ноги. Поочередно шагом правой и левой ноги сойти с платформы. Движение выполняется на 4 счета.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выполняется в продольной относительно платформы стойке.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12. То же, что в упр. 11, но выполняется из о.с. на платформе (Straddle Down).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13. Шаг с поворотом (Turn Step). И.п. – стойка боком к платформе. Шаг левой на платформу, приставить правую с поворотом спиной к основному направлению (продольно платформе), стойка ноги врозь. Шаг правой назад, разворачиваясь по диагонали, шаг правой назад с платформы, приставить левую, вернуться в и.п.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в диагональном направлении с угла платформы.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14.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платформу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(Over the Top).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положения стоя боком к платформе (продольно) шагом правой в сторону встать на платформу, приставить левую, шагом правой сойти с платформы (по другую сторону), приставить левую.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сбоку в продольной стойке относительно платформы.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15. Шаги в диагональном направлении из угла в угол платформы (Corner to Corner).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16. Шаги через платформу в продольном направлении (Across).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17. Шаги через платформы скрестным шагом.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Выпады (Lunges) в сторону и назад. Выполняются в продольной или поперечной к платформе стойке. Технические требования к выполнению – те же, что в классической аэробике: пятку не опускать на пол.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сверху.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Варианты: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повторное выполнение с одной ноги;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со сменой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Приставные шаги – ноги вместе, ноги врозь (T-Step). Из поперечной стойки в конце платформы – сделать шаг правой вперед, приставить левую (на платформу), выполнить шаг правой вправо, затем левой влево. Принять положение стойки ноги врозь (степ между ног). То же в обратном направлении. Выполняется на 8 счетов.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 конца и по обе стороны платформы.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20. Шаги углом (L-Step). Стоя у конца платформы в продольном направлении – шаг правой, затем левой на платформу. Выполнить шаг правой в сторону. Сойти с платформы, приставить левую к правой. Выполняется на 4 счета.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левой ноги с другого конца платформы.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спереди и с конца.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21. U-Step. То же, что в упр. 9, но с небольшим продвижением вперед.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сбоку, с конца.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Шаг с поворотом на 90° со сгибанием ноги вперед и подскоком на опорной (1/4 Hop Turn). Стоя на двух ногах у третьей части платформы (продольно). Шагом правой встать на платформу, сгибая левую вперед, выполнить поворот направо. Шагом левой назад сойти с платформы, приставить правую к левой. Выполняется на 4 счета. 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же с другой ноги с другой трети платформы.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сбоку, с края, с угла, по сторонам (конечное положение – стойка ноги врозь).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Варианты: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и.п. – стоя по диагонали с края платформы;с поворотом на 180° с различным подходом (Hop Turn).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23. A-Step. Встать лицом к платформе у края в продольном направлении. Шагом правой в центр платформы, приставить левую к правой, сделать шаг правой назад по диагонали. Сойти с платформы, приставить левую к правой. Выполняется на 4 счета.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спереди, с конца.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То же, что в упр. 23, но с подскоком: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А. Leap 1 – наскок на платформу на одну ногу, приставить другую, сойти с платформы шагом.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B. Leap 2 – наскок на платформу. После шага на второй счет, сойти с платформы шагами.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C. Run-Run – сочетание элементов упражнений А и Б (Double leap).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D. Хоп-шаг с последующим подскоком.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25. Прыжки. Выполняются толчком двух ног с приземлением на две ноги или с одной ноги с приземлением на две ноги на платформу.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200" w:line="276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положения и движения руками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на пояс.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Сгибание – разгибание рук в локтевых суставах.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 – разгибание рук во фронтальной плоскости («гребля»).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Сведение – разведение рук.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 – разгибание рук в стороны.</w:t>
      </w:r>
    </w:p>
    <w:p w:rsidR="00E33588" w:rsidRPr="00C365EA" w:rsidRDefault="00E33588" w:rsidP="00C365EA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на пояс, удар рукой в диагональном положении.</w:t>
      </w:r>
    </w:p>
    <w:p w:rsidR="00E33588" w:rsidRPr="00E33588" w:rsidRDefault="00E33588" w:rsidP="00E3358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54-65.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Фитбол- аэробика</w:t>
      </w:r>
    </w:p>
    <w:p w:rsidR="00E33588" w:rsidRPr="00E33588" w:rsidRDefault="00E33588" w:rsidP="00E33588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техники базовых шагов фитбол-аэробики: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Приставной шаг (step-touch).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сидя на фитболе, ноги вместе, колени над стопами, угол между туловищем, бедрами и коленями составляет 90-100 градусов. Приставные шаги в сторону, по квадрату, с поворотом направо, налево, кругом;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Шаг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касание (touch-step).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отведение ноги в сторону (вперед) – на носок;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Марш (march).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ходьба на месте с продвижением вперед, назад, по диагонали, ходьба с пружинным движением. Ходьба с поворотом направо (налево), кругом, полный круг;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Твист (twist).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прыжки на двух ногах со скручиванием бедер;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Прыжок ноги врозь-вместе (jumping-jach).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прыжок ноги врозь-вместе;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Выпад (lange).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выпады вперед, в сторону, назад, по диагонали. Одна нога перемещается вперед, другая назад. Тяжесть тела распределяется одинаково на обе ноги;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Махи ногами (kick).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сгибание ноги вперед, в сторону, по диагонали, поднимание колена на уровне горизонтали или выше;</w:t>
      </w:r>
    </w:p>
    <w:p w:rsidR="00E33588" w:rsidRPr="00E00F7E" w:rsidRDefault="00E33588" w:rsidP="00E00F7E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Подъём колена вверх (knee up, kneelift).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 ноги вперед, в сторону, по диагонали, поднимание колена на уровне горизонтали или выше.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 фитбол - гимнастики </w:t>
      </w:r>
      <w:r w:rsidRPr="00E33588">
        <w:rPr>
          <w:rFonts w:ascii="Times New Roman" w:eastAsia="Segoe UI Symbol" w:hAnsi="Times New Roman" w:cs="Times New Roman"/>
          <w:b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Мостик на мяче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И.п.: сидя спиной к мячу 1 -2-3-4 перекаты  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2.Повороты туловища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И..л: стоя на коленях, руки на мяче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1-поворот тела влево, снимая одну руку вниз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2-и.п.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3-поворот тела вправо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        Наклоны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сидя на мяче ноги врозь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1-2-3 наклон к левой ноге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5-6-7 наклон к правой ноге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8- 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4.  Перекат мяча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лежа на полу, ноги на мяче 1 -2-3 подкаты мяча к себе 4- 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5. Кувырок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лежа на мяче животом</w:t>
      </w:r>
    </w:p>
    <w:p w:rsid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1 -2-3-4 перекат вп</w:t>
      </w:r>
      <w:r w:rsid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 с переворотом через голову</w:t>
      </w:r>
    </w:p>
    <w:p w:rsidR="00E00F7E" w:rsidRPr="00E33588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6.        Нырок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присед у мяча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1 -2 перекат вперед сгибая руки</w:t>
      </w:r>
    </w:p>
    <w:p w:rsidR="00E33588" w:rsidRPr="00E33588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3-4 и.п.</w:t>
      </w:r>
    </w:p>
    <w:p w:rsidR="00E00F7E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3588" w:rsidRPr="00E00F7E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 фитбол -гимнастики </w:t>
      </w:r>
      <w:r w:rsidRPr="00E33588">
        <w:rPr>
          <w:rFonts w:ascii="Times New Roman" w:eastAsia="Segoe UI Symbol" w:hAnsi="Times New Roman" w:cs="Times New Roman"/>
          <w:b/>
          <w:sz w:val="24"/>
          <w:szCs w:val="24"/>
          <w:lang w:eastAsia="ru-RU"/>
        </w:rPr>
        <w:t>№</w:t>
      </w:r>
      <w:r w:rsidR="00E00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1.   И.п.: сед на мяче, руки вперед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плавные движения руками вверх в стороны по кругу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Наклоны туловища в стороны с движением рук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Наклоны вперед прогнувшись, вниз, назад.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2.И.п.: лежа на животе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1-3- равновесие в прогибе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3.И.п.: то же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1 -4 - перекаты вперед с выходом в упор на согнутых руках 5-8-И. 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4.  И.п. : тоже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1 -2-перекат вперед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3-мах правой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4-И.п.То же другой ногой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И.п.: лежа боком на мяче с опорой на правую руку  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1 -2- мах левой ногой влево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3-4-И, п. То же другой ногой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6. И.п.: то же. Махи вперед-назад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7. И.п.: лежа па спине с опорой рук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Перекаты вперед-назад в прогибе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8. И.п.: сидя спиной к мячу поочередные махи ног вверх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9. И.п.: лежа на спине захватив мяч ногами.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1-4-перекат назад поднимая мяч над головой 5-8- перекат в И.п. Стараться не терять мяч</w:t>
      </w:r>
    </w:p>
    <w:p w:rsidR="00E33588" w:rsidRPr="00E00F7E" w:rsidRDefault="00E33588" w:rsidP="00E00F7E">
      <w:pPr>
        <w:numPr>
          <w:ilvl w:val="0"/>
          <w:numId w:val="45"/>
        </w:numPr>
        <w:tabs>
          <w:tab w:val="left" w:pos="72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о.с. мяч у ног. Поднять мяч вверх, потянуться и наклониться в И.п.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66-77.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Танцевальная аэробика</w:t>
      </w:r>
    </w:p>
    <w:p w:rsidR="00E33588" w:rsidRPr="00E33588" w:rsidRDefault="00E33588" w:rsidP="00E00F7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широким диапазоном танцевальных средств – в стиле фанданс, хип-хопа и латина.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техники основных базовых танцевальных шагов: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Шаг вперед, назад – шаг правой (левой) вперед, левая (правая) приставляется к правой (левой), но стопы остаются на расстоянии. Особенность техники – небольшие пружинные движения ногами;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Шаги в сторону - шаг правой (левой) в сторону, левая (правая) приставляется с переносом тяжести тела на нее, возможно многократное выполнение в одну сторону, с изменением напрпвления, с выполнением полуприседа, с подпружиниванием коленями внутрь – наружу;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Скачки вперед – назад- выполняется на шагах и подскоках: правой вперед, вернуться на левую ногу назад, приставить правую к левой, аналогично с другой ноги;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«Тач» в сторону – шаг правой в сторону (в стойку ноги врозь), приставить правую к левой, то же с другой ноги (в другую сторону);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«Тач» вперед-назад – выставление правой ноги вперед на носок (или пятку), приставить правую к левой, перенося тяжесть тела на нее, выставить левую назад на носок;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Скользящие шаги – выполняются на месте с продвижением вперед, назад, с поворотом;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«Кик» - махи вперед, в сторону, назад;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Прыжки на двух ногах – вертикальный прыжок толчком двух с приземлением на две;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Прыжки в выпадах – шагом правой (левой) вперед, прыжок толчком двумя, сменить положение ног – левую (правую) вперед и приземлиться на две ноги;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Прыжок ноги врозь, ноги вместе – 1- прыжок ноги врозь и прыжок ноги вместе; 2- пауза;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Прыжок ноги врозь, ноги скрестно – движение аналогично предыдущему, но заканчивается в скрестной стойке правая или левая впереди;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Прыжок согнув ноги – выполняется толчком двумя с приземлением в стойку ноги врозь, с некоторой «затяжкой», фиксацией позы ноги в группировке во время фазы полёта и быстрого разведения ног перед приземлением.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связок, блоков и программ с использованием основных движений в танцевальном стиле. Овладение принципом контраста, используя элементы в положении стоя, прыжки в сочетании с партерными элементами. Ознакомление с партерными упражнениями, характерными стилю фанданс и хип-хоп.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78- 89.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Аэробика силовой направленности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техники силовой подготовки на занятиях аэробикой, в которой рассматриваются значение силовой тренировки для оздоровления, улучшения телосложения, общие физиологические сведения по теории мышечного сокращения, анатомическому принципу, а также на основе законов кинезиологии: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для мыщц стопы и голени;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для мышц передней поверхности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для задней поверхности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-упражнения для приводящих мышц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-упражнения для приводящих, отводящих мышц бедра и мышц таза;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разгибателей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мышц бедра, таза, спины;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-упражнения для прямых мышц живота;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мышц спины;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спины, плечевого пояса , рук;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для мышц груди, плечевого пояса, рук.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упражнениями с резиновыми амортизаторами, эспандером, гантелями и на тренажерах.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90-95.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Шейпинг с гантелями</w:t>
      </w:r>
    </w:p>
    <w:p w:rsidR="00E33588" w:rsidRPr="00E33588" w:rsidRDefault="00E33588" w:rsidP="00E33588">
      <w:pPr>
        <w:tabs>
          <w:tab w:val="left" w:pos="513"/>
        </w:tabs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 упражнений </w:t>
      </w:r>
      <w:r w:rsidRPr="00E33588">
        <w:rPr>
          <w:rFonts w:ascii="Times New Roman" w:eastAsia="Segoe UI Symbol" w:hAnsi="Times New Roman" w:cs="Times New Roman"/>
          <w:b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E33588" w:rsidRPr="00E33588" w:rsidRDefault="00E33588" w:rsidP="00E33588">
      <w:pPr>
        <w:spacing w:before="221" w:after="0" w:line="326" w:lineRule="auto"/>
        <w:ind w:right="414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1. И.п.: основная стойка гантели к плечам </w:t>
      </w: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1,2.гантели вперед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3,4 - гантели в стороны 5,6-гантели вверх </w:t>
      </w:r>
      <w:r w:rsidRPr="00E335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>7.8-и.п.</w:t>
      </w:r>
    </w:p>
    <w:p w:rsidR="00E33588" w:rsidRPr="00E33588" w:rsidRDefault="00E33588" w:rsidP="00E33588">
      <w:pPr>
        <w:spacing w:before="10"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>2. И.п. -основная стойка гантели на пояс,1-2- движения головой по кругу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гантели перед грудью3-4 – в другую сторону.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  И.п.- гантели перед грудью 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рывки руками в стороны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4.И.п.- о.с., гантели вперёд. Приседания. 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5.И.п.-то же, наклоны в стороны гантели вверх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И.п. - ш.с. прыжки.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И.п.- ходьба с восстановлением дыхания.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И.п. – о.с., круговые движения туловища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 – 10 И.п. - то же, наклоны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11. И.п.- то же, выпады вперед, гантели в стороны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12.И.п. -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стойка ноги врозь, махи ногой с выпадами</w:t>
      </w:r>
    </w:p>
    <w:p w:rsidR="00E33588" w:rsidRPr="00E33588" w:rsidRDefault="00E33588" w:rsidP="00E33588">
      <w:pPr>
        <w:spacing w:after="0" w:line="322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13-14. Прыжки, ходьба</w:t>
      </w:r>
    </w:p>
    <w:p w:rsidR="00E33588" w:rsidRPr="00E33588" w:rsidRDefault="00E33588" w:rsidP="00E33588">
      <w:pPr>
        <w:spacing w:after="0" w:line="322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15- 20- Упражнения в седе</w:t>
      </w:r>
    </w:p>
    <w:p w:rsidR="00E33588" w:rsidRPr="00E00F7E" w:rsidRDefault="00E33588" w:rsidP="00E00F7E">
      <w:pPr>
        <w:spacing w:after="0" w:line="322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21- 30- Упражнения в положении лежа.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 упражнений </w:t>
      </w:r>
      <w:r w:rsidRPr="00E33588">
        <w:rPr>
          <w:rFonts w:ascii="Times New Roman" w:eastAsia="Segoe UI Symbol" w:hAnsi="Times New Roman" w:cs="Times New Roman"/>
          <w:b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И.п.: основная стойка гантели к плечам </w:t>
      </w:r>
      <w:r w:rsidRPr="00E3358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1,2. - гантели вперед </w:t>
      </w:r>
      <w:r w:rsidRPr="00E3358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3,4 - гантели в стороны 5,6 - гантели вверх </w:t>
      </w: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7.8-и.п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И.п.- о.с., гантели перед грудью. рывки  согнутыми руками  в стороны – назад.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 – ш.с., гантели вверх. Круговые движения туловищем в право и в лево.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то же . Наклоны вперёд.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то же с поворотами вправо и влево.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узкая стойка. Приседания, гантели вперёд.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то же. Приседания и наклоны.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стоя у опоры. Махи  согнутыми  ногами, гантели на колене.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То же прямыми ногами.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упор стоя у опоры. Переминания с ноги на ногу.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Прыжки на двух. Ходьба.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– 15 упражнения сидя. Наклоны, на пресс, спину.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16.И.п. – сед ноги врозь. Глубокие наклоны вперёд, гантели за головой.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17. И.п. – выпад правой  вперёд, гантели на колене. Пружинистые покачивания с переходом на другую ногу.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18. И.п. – полушпагат. Наклоны назад, гантели вверх.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19. И.п. – опускание в шпагат с помощью партнёра.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20.Вис на перекладине – растяжка позвоночника. 30сек. – 2 минуты (максимум).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21 – 25 упражнения на силовых тренажёрах.</w:t>
      </w:r>
    </w:p>
    <w:p w:rsidR="00E33588" w:rsidRPr="00E33588" w:rsidRDefault="00E33588" w:rsidP="00E33588">
      <w:pPr>
        <w:spacing w:after="0" w:line="326" w:lineRule="auto"/>
        <w:ind w:right="2592"/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shd w:val="clear" w:color="auto" w:fill="FFFFFF"/>
          <w:lang w:eastAsia="ru-RU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96-101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Стретчинг с элементами йоги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основными асанами йоги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35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положении стоя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(поза «горы», поза «дерева», поза вытянутого треугольника, поза воина, поза Тадасана, наклон вперед прогнувшись, ноги вместе, руки параллельно полу, наклон вперед прогнувшись в стойке, ноги врозь, правая (левая) впереди, руки впереди или назад, поза «орла», поза «силы»);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35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положении сидя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«легкая» поза – сед со скрещенными ногами, поза «лотоса», поза «героя», поза «головы коровы», поза «горы», поза «посоха», в седе с прямыми ногами наклон вперёд, прогнувшись с захватом указательным и средним пальцами рук больших пальцев стоп, наклон вперед в положении ноги врозь, руки вперед или в сторону, наклон  вперед, одна нога согнута, колено лежит на полу, наклон вперед с ногой согнутой назад.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35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положении лежа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(поза «рыбы», поза с поднятыми ногами, коленная поза, лежа на спине с согнутыми назад ногами, поза «кобры», поза «лука»);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поворотом туловища – скручиванием (в положении стоя с наклоном вперед, в положении седа ноги врозь, олна нога согнута, повороты туловища выполняются в седе в стороны согнутой ноги, правая согнута, поворот направо);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положении упоров («собака», «кошка», упор на стопы и предплечья, мост в положении лежа).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релаксацией и медитацией.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102.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Итоговое занятие. Диагностика в конце года.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4.Организационно- педагогические условия реализации программы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Реализует программу педагог Ибрагимова Любовь Анатольевна, имеющий сре</w:t>
      </w:r>
      <w:r w:rsidR="000B4531">
        <w:rPr>
          <w:rFonts w:ascii="Times New Roman" w:eastAsia="Times New Roman" w:hAnsi="Times New Roman" w:cs="Times New Roman"/>
          <w:sz w:val="24"/>
          <w:szCs w:val="24"/>
        </w:rPr>
        <w:t>днее образование, стаж работы 28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лет, первую квалификационную категорию, соответствующий квалификационным характеристика,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 </w:t>
      </w:r>
    </w:p>
    <w:p w:rsidR="00E00F7E" w:rsidRDefault="00E00F7E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0F7E" w:rsidRDefault="00E00F7E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65EA" w:rsidRDefault="00C365EA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Материально- техническое обеспечение</w:t>
      </w:r>
    </w:p>
    <w:p w:rsidR="00CB453F" w:rsidRPr="00144A8F" w:rsidRDefault="00CB453F" w:rsidP="00CB453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 Зал для занятий, станки, шветская стенка, зеркала, музыкальный центр, коврики, гимнастические скамейки, мячи, степы, скакалки, обручи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5. Формы аттестации/контроля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Формы контроля.</w:t>
      </w:r>
      <w:r w:rsidRPr="00144A8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В результате освоения программы происходит развитие личностных качеств, общекультурных и специальных знаний, умений и навыков, расширение опыта творческой деятельности. Контроль или проверка результатов обучения является обязательным компонентом процесса обучения: контроль имеет образовательную, воспитательную и развивающую функции.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Вводный контроль: проводится педагогом с целью выявления способностей обучающихся. Этот вид контроля проводится только на 1 году обучения. 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Текущий - это систематическая проверка усвоения знаний, умений, навыков на каждом занятии. Тематический контроль оперативен, гибок, разнообразен по методам и формам (устный, письменный, наблюдение, проигрывание).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Промежуточный контроль - осуществляется после изучения крупных разделов программы.</w:t>
      </w:r>
    </w:p>
    <w:p w:rsidR="00CB453F" w:rsidRPr="00144A8F" w:rsidRDefault="00CB453F" w:rsidP="00CB453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Аттестация по завершению освоения программы  проводится в конце учебного года.</w:t>
      </w:r>
    </w:p>
    <w:p w:rsidR="00CB453F" w:rsidRPr="00144A8F" w:rsidRDefault="00CB453F" w:rsidP="00CB453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CB453F" w:rsidRPr="00144A8F" w:rsidRDefault="00CB453F" w:rsidP="00CB45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6. Список литературы</w:t>
      </w:r>
    </w:p>
    <w:p w:rsidR="00E00F7E" w:rsidRPr="00E00F7E" w:rsidRDefault="00E00F7E" w:rsidP="00E00F7E">
      <w:pPr>
        <w:pStyle w:val="a3"/>
        <w:numPr>
          <w:ilvl w:val="0"/>
          <w:numId w:val="49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Гудселл Энн «Фитнес, шаг за шагом». Мир книги. М.-2001г. 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Крючек «Аэробика: содержание и методика оздоровительных занятий». Олимпия PREES, М. 2001г.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Лисицкая Т.С. Курс лекций «Методика организации и проведения занятий фитнесом в школе»  - М.: Педагогический университет «Первое сентября», 2009.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Остин Дениз  «Пилатес для Вас» Попурри. Минск 2004г.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Ростова В.А., Ступпкина М.О. «Оздоровительная аэробика» СПБ «Высшая административная школа», 2003г.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Струджес Стивен «Практическая йога». Мир книги. М,-2003.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Эйствин Г., Приза О. «Фигура мирового стандарта». М-2000г.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453F" w:rsidRDefault="00CB453F" w:rsidP="00CB453F">
      <w:pPr>
        <w:numPr>
          <w:ilvl w:val="0"/>
          <w:numId w:val="22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Приложения</w:t>
      </w:r>
    </w:p>
    <w:p w:rsidR="00E00F7E" w:rsidRPr="00144A8F" w:rsidRDefault="00E00F7E" w:rsidP="00E00F7E">
      <w:pPr>
        <w:spacing w:after="0" w:line="276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00F7E">
        <w:rPr>
          <w:rFonts w:ascii="Times New Roman" w:eastAsia="Calibri" w:hAnsi="Times New Roman" w:cs="Times New Roman"/>
          <w:b/>
          <w:sz w:val="24"/>
          <w:szCs w:val="24"/>
        </w:rPr>
        <w:t>Общая структура занятия</w:t>
      </w:r>
    </w:p>
    <w:p w:rsidR="00E00F7E" w:rsidRDefault="00E00F7E" w:rsidP="00E00F7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Вводная часть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(3-4 минуты) включает подсчет ЧСС, дыхательные упражнения.</w:t>
      </w:r>
    </w:p>
    <w:p w:rsidR="00E00F7E" w:rsidRDefault="00E00F7E" w:rsidP="00E00F7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подготовительной </w:t>
      </w:r>
      <w:r>
        <w:rPr>
          <w:rFonts w:ascii="Times New Roman" w:eastAsia="Times New Roman" w:hAnsi="Times New Roman" w:cs="Times New Roman"/>
          <w:sz w:val="24"/>
          <w:szCs w:val="24"/>
        </w:rPr>
        <w:t>(10-15мин)  части используются упражнения, обеспечивающие: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1.Постепенное повышение частоты сердечных сокращений.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2.Увеличение температуры тела.</w:t>
      </w:r>
    </w:p>
    <w:p w:rsidR="00E00F7E" w:rsidRDefault="00E00F7E" w:rsidP="00E00F7E">
      <w:pPr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3.Подготовка опорно-двигательного аппарата к последующей нагрузке и усиление потока крови к мышцам.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4.Увеличение метаболизма.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5.Высокая интенсивность обмена кислородом между кровью и мышцами.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6.Быстрая передача нервных импульсов.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7.Высокая скорость и сила мышечных сокращений.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8.Повышение эластичности мышц.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Сюда входит разминка, комплексы упражнения с предметами и без.</w:t>
      </w:r>
    </w:p>
    <w:p w:rsidR="00E00F7E" w:rsidRP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Цель подготовительной части подготовить организм к основной нагрузке.</w:t>
      </w:r>
    </w:p>
    <w:p w:rsidR="00E00F7E" w:rsidRDefault="00E00F7E" w:rsidP="00E00F7E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основной (15-18 минут)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части необходимо добиться: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Увеличения частоты сердечных сокращений до уровня "целевой зоны"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Повышения функциональных возможностей разных систем организма (сердечнососудистой, дыхательной, мышечной).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Повышения расхода калорий при выполнении специальных упражнений.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Плавное повышение нагрузки.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Доведение интенсивности до параметров 60–80% от максимальной частоты сердечных сокращений: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60% – начинающие;  70% – средне тренированные; 80% – тренированные.</w:t>
      </w:r>
    </w:p>
    <w:p w:rsidR="00E00F7E" w:rsidRDefault="00E00F7E" w:rsidP="00E00F7E">
      <w:pPr>
        <w:ind w:firstLine="426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Основная часть отводится для обучения и тренировки, в ней осваивают физические упражнения и двигательные навыки.</w:t>
      </w:r>
    </w:p>
    <w:p w:rsidR="00E00F7E" w:rsidRDefault="00E00F7E" w:rsidP="00E00F7E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заключительной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(5 минут) части занятия используются упражнения, позволяющие: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эту часть занятия входит заминка и заключительный стретчинг–это целый ряд упражнений, направленных на совершенствование гибкости и развитие подвижности в суставах.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заминке совершаются действия, обратные разминке: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Постепенно снизить обменные процессы в организме.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Понизить частоту сердечных сокращений до уровня близкого к исходному.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Постепенное сокращение амплитуды движений.</w:t>
      </w: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Заключительная часть включает упражнения на расслабления и дыхание.</w:t>
      </w: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3"/>
        <w:gridCol w:w="1922"/>
        <w:gridCol w:w="1617"/>
        <w:gridCol w:w="1606"/>
        <w:gridCol w:w="1737"/>
      </w:tblGrid>
      <w:tr w:rsidR="00E00F7E" w:rsidTr="00C365EA">
        <w:tc>
          <w:tcPr>
            <w:tcW w:w="900" w:type="dxa"/>
            <w:tcBorders>
              <w:top w:val="single" w:sz="6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Часть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Направленность и продолжительность части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Зона воздействия и направленность упражнений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упражнения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Указания</w:t>
            </w:r>
          </w:p>
        </w:tc>
      </w:tr>
      <w:tr w:rsidR="00E00F7E" w:rsidTr="00BF2BFA">
        <w:trPr>
          <w:cantSplit/>
          <w:trHeight w:val="3008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</w:t>
            </w: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П О Д Г О Т О В И Т Е Л  Ь Н А Я        </w:t>
            </w: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1.РАЗМИНКА</w:t>
            </w:r>
          </w:p>
          <w:p w:rsidR="00E00F7E" w:rsidRDefault="00E00F7E" w:rsidP="00C36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1.1. Разогревание</w:t>
            </w:r>
          </w:p>
          <w:p w:rsidR="00E00F7E" w:rsidRDefault="00E00F7E" w:rsidP="00C36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(Warm up)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Продолжительность подготовительной части урока от 5 до 10 минут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1.1.1.Локальные (изолированные) движения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частями тела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Повороты головы, наклоны, круговые движения плечами, выставление ноги на носок, движения стопой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Рекомендуется использовать низкий или средний темп движений, с небольшой амплитудой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1.1.2. Совмещения, движения для обширных мышечных групп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Полуприседы, выпады, движения туловищем, варианты шагов на месте и с перемещениями в сочетании с движениями руками.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координацию и усиления кровотока выполнять в среднем темпе с увеличением амплитуды.</w:t>
            </w:r>
          </w:p>
        </w:tc>
      </w:tr>
      <w:tr w:rsidR="00E00F7E" w:rsidTr="00B50101">
        <w:trPr>
          <w:trHeight w:val="3348"/>
        </w:trPr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1.2. Стретчинг —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гибкость (Stretching)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1.2.1 Изолированные движения для мышц бедра и голени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Растягивание мышц голени, передней и задней поверхности бедра, поясницы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Выполнять в медленном и среднем темпе в положении стоя, с опорой руками о бедра, без использования махов и пружинящих движений</w:t>
            </w:r>
          </w:p>
        </w:tc>
      </w:tr>
      <w:tr w:rsidR="00E00F7E" w:rsidTr="00C365EA">
        <w:tc>
          <w:tcPr>
            <w:tcW w:w="900" w:type="dxa"/>
            <w:vMerge w:val="restart"/>
            <w:tcBorders>
              <w:top w:val="single" w:sz="6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 ОСНОВНАЯ                                 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2.1. АЭРОБНАЯ ЧАСТЬ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(Aerobics) Продолжительность от 20 до 30 минут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2.1.1. Аэробная разминка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(3-10 мин)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Базовые элементы и усложнения движений, варианты ходьбы с движениями руками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Разучивание танцевальных соединений в среднем темпе на месте и с передвижениями в разных направлениях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2.1.2.«Аэробный пик»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(рекомендуется не менее 10-15 минут)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Танцевальные комбинации аэробных шагов и их вариантов, бег, прыжки в сочетании с движениями руками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сочетаний — «блоков» упражнений на месте и с перемещениями в разных направлениях, увеличение нагрузки за счет координационной сложности, амплитуды и интенсивности движений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2.1.3.Первая аэробная «заминка»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(2-5 мин)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Базовые движения, варианты ходьбы с уменьшающейся амплитудой движений руками Амплитудные движения руками, сгибания и разгибания туловища с опорой руками о бедра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Уменьшение амплитуды перемещений, темпа движений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Движения выполняются в стойке ноги врозь, выпаде и полуприседе, сочетаются с дыханием, темп движений замедляется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2.2. УПРАЖНЕНИЯ НА ПОЛУ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Кондиционная гимнастика (5-10 минут)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2.2.1. Упражнения для мышц туловища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положениях лежа упражнения на силу и силовую выносливость мышц брюшного пресса и спины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Выполнять от 1 до 3 серий по 10-16 повторений движений. Методы выполнения упражнений и длительность пауз между сериями зависят от уровня подготовленности занимающихся.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2.2.2. Упражнения для мышц бедра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положениях лежа упражнения на силу и силовую выносливость приводящих и отводящих мышц бедра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Можно использовать упражнения с утяжелителями, амортизаторами, на тренажерах</w:t>
            </w:r>
          </w:p>
        </w:tc>
      </w:tr>
      <w:tr w:rsidR="00E00F7E" w:rsidTr="00BF2BFA">
        <w:trPr>
          <w:trHeight w:val="1764"/>
        </w:trPr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2.2.3. Упражнения для мышц рук и плечевого пояса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Варианты сгибания и разгибания рук в разных исходных положениях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0F7E" w:rsidTr="00C365EA">
        <w:trPr>
          <w:cantSplit/>
        </w:trPr>
        <w:tc>
          <w:tcPr>
            <w:tcW w:w="900" w:type="dxa"/>
            <w:tcBorders>
              <w:top w:val="single" w:sz="6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</w:t>
            </w: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ЗАКЛЮЧИТЕЛЬНАЯ                                                         </w:t>
            </w: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</w:p>
          <w:p w:rsidR="00E00F7E" w:rsidRDefault="00E00F7E" w:rsidP="00C365E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3.1.«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ВТОРАЯ ЗАМИНКА»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«остывание» Снижение нагрузки (Cool down) (2-5 минут)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3.1.1. «Глубокий стретч»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гибкость, «общая заминка»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Растягивание мышц передней, задней и внутренней поверхностей бедра, голеней, мышц груди, рук и плечевого пояса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разных исходных положениях, медленно, с фиксацией поз и последующим расслаблением</w:t>
            </w:r>
          </w:p>
        </w:tc>
      </w:tr>
    </w:tbl>
    <w:p w:rsid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Представленная общая структура занятия по фитнесу может иметь разные варианты в содержании и продолжительности, как отдельных частей, так и всего занятия. В так называемом стандартном классе (тренировочном занятии) рекомендуется общая продолжительность урока от 60 до 80 минут. В отдельных типах уроков может отсутствовать силовая серия упражнений и за счет нее удлиняться аэробная часть. Для начинающих рекомендуется удлинять разминку и силовую (партерную) часть урока, при этом уменьшая аэробную («аэробный пик»).</w:t>
      </w:r>
    </w:p>
    <w:p w:rsid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При проведении занятий широко используется современная музыка, на которую «накладываются» соответствующие ей по стилю движения танцевального характера. Следует отметить, что в некоторых оздоровительных занятиях музыка используется как фон для снятия монотонности от многократно повторяемых движений. В других – музыка используется как лидер, т.е. задает ритм, характер и управляет темпом движений.</w:t>
      </w:r>
    </w:p>
    <w:p w:rsid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Деятельность занимающихся на уроках аэробики может быть организована по-разному даже при использовании одной и той же оздоровительной программы. Можно применить фронтальный (все занимающиеся одновременно выполняют упражнения), индивидуальный (самостоятельное выполнение задания под руководством тренера) или круговой способы (выполнение упражнений на «станциях» с различной целевой направленностью в составе небольшой группы).</w:t>
      </w:r>
    </w:p>
    <w:p w:rsid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Освоение материала идет последовательно, но в каждой возрастной группе предполагает повторение и закрепление уже пройденного материала, что развивает умения и навыки, закрепляет их на более высоком уровне. В каждый период обучения материал дается по основным разделам. Все разделы связаны между собой и в то же время имеют конкретное содержание и задачи по формированию знаний, умений и навыков. Теоретические занятия направлены на получение необходимых знаний в области фитнес-аэробики, без которых невозможно сознательно формировать отношение к своему здоровью. Практические занятия помогут овладеть элементами различных видов аэробики, что даст возможность формировать двигательную культуру у детей и подростков и умение владеть своим телом. Кондиционная гимнастика (упражнения на силу) поможет повысить  уровень мышечной тренированности и развить физические качества.</w:t>
      </w:r>
    </w:p>
    <w:p w:rsidR="000B4531" w:rsidRP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На занятиях по фитнесу теория и практика неотделимы. На практических занятиях обязательно отводится 5-10 мин. для теории.     </w:t>
      </w:r>
    </w:p>
    <w:p w:rsidR="00B50101" w:rsidRDefault="00CB453F" w:rsidP="00B5010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 дополнительной общеобразовате</w:t>
      </w:r>
      <w:r w:rsidR="00B50101">
        <w:rPr>
          <w:rFonts w:ascii="Times New Roman" w:eastAsia="Times New Roman" w:hAnsi="Times New Roman" w:cs="Times New Roman"/>
          <w:b/>
          <w:sz w:val="24"/>
          <w:szCs w:val="24"/>
        </w:rPr>
        <w:t>льной общеразвивающей программы</w:t>
      </w:r>
    </w:p>
    <w:p w:rsidR="00CB453F" w:rsidRPr="00CB453F" w:rsidRDefault="00E00F7E" w:rsidP="00B5010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группа 1</w:t>
      </w:r>
      <w:r w:rsidR="00CB453F"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-го года обучения </w:t>
      </w:r>
      <w:r w:rsidR="00CB453F">
        <w:rPr>
          <w:rFonts w:ascii="Times New Roman" w:eastAsia="Times New Roman" w:hAnsi="Times New Roman" w:cs="Times New Roman"/>
          <w:b/>
          <w:sz w:val="24"/>
          <w:szCs w:val="24"/>
        </w:rPr>
        <w:t>Ибрагимовой Любови Анатольевны.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1134"/>
        <w:gridCol w:w="851"/>
        <w:gridCol w:w="1417"/>
        <w:gridCol w:w="1843"/>
        <w:gridCol w:w="850"/>
        <w:gridCol w:w="2659"/>
      </w:tblGrid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на занятиях.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 «профилактика травм на занятиях по спортивной аэробике» 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-гибкости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осанки, равновесия, гибкости. Учимся правильно дышать во время выполнения упражнений.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осанки, равновесия, гибкости. Учимся правильно дышать во время выполнения упражнений.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контрольные нормативы.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контрольные нормативы ( пресс, сгибание и разгибание рук в упоре, прыжки на скакалке, челночный бег)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координации движений. 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.11-12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координации движений. 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координации движений. 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координации движений. 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ыку и повторение базовых шагов.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ыку и повторение базовых шагов.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ыку и повторение базовых шагов.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68-69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Calibri" w:hAnsi="Times New Roman" w:cs="Times New Roman"/>
                <w:sz w:val="24"/>
                <w:szCs w:val="24"/>
              </w:rPr>
              <w:t>.01.2022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70-71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Calibri" w:hAnsi="Times New Roman" w:cs="Times New Roman"/>
                <w:sz w:val="24"/>
                <w:szCs w:val="24"/>
              </w:rPr>
              <w:t>.01.2022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72-73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74-75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76-77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78-79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80-81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82-83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88-89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90-91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92-93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94-95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96-97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98-99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100-101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102-103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104-105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106-107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108-109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подготовки.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110-111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112-113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114-115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116-117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118-119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120-121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122-123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124-125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выполнение небольших комбинаций под музыку с предметами и без предметов.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126-127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 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показательным выступлениям.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Растяжка,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128-129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разученных комбинаций.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прыгучести.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дыхание.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130-131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132-133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равновесие, на формирование правильной осанки.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растяжку голеностопного сустава.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134-135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активной гибкости. Упр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136-137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138-139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контрольных нормативов по ОФП, СФП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контрольных нормативов ( прыжки на скакалке, пресс, сгибание и разгибание рук в упоре. Шпагаты, уголок, равновесие)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танцевальных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дыхание.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координацию движений,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равновесие, Упражнения на формирование правильной осанки.</w:t>
            </w:r>
          </w:p>
        </w:tc>
      </w:tr>
    </w:tbl>
    <w:p w:rsidR="00CB453F" w:rsidRDefault="00CB453F"/>
    <w:sectPr w:rsidR="00CB453F" w:rsidSect="00CB453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2AB" w:rsidRDefault="007642AB">
      <w:pPr>
        <w:spacing w:after="0" w:line="240" w:lineRule="auto"/>
      </w:pPr>
      <w:r>
        <w:separator/>
      </w:r>
    </w:p>
  </w:endnote>
  <w:endnote w:type="continuationSeparator" w:id="0">
    <w:p w:rsidR="007642AB" w:rsidRDefault="00764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7068717"/>
      <w:docPartObj>
        <w:docPartGallery w:val="Page Numbers (Bottom of Page)"/>
        <w:docPartUnique/>
      </w:docPartObj>
    </w:sdtPr>
    <w:sdtEndPr/>
    <w:sdtContent>
      <w:p w:rsidR="00535A0E" w:rsidRDefault="00535A0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AB3">
          <w:rPr>
            <w:noProof/>
          </w:rPr>
          <w:t>2</w:t>
        </w:r>
        <w:r>
          <w:fldChar w:fldCharType="end"/>
        </w:r>
      </w:p>
    </w:sdtContent>
  </w:sdt>
  <w:p w:rsidR="00535A0E" w:rsidRDefault="00535A0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2AB" w:rsidRDefault="007642AB">
      <w:pPr>
        <w:spacing w:after="0" w:line="240" w:lineRule="auto"/>
      </w:pPr>
      <w:r>
        <w:separator/>
      </w:r>
    </w:p>
  </w:footnote>
  <w:footnote w:type="continuationSeparator" w:id="0">
    <w:p w:rsidR="007642AB" w:rsidRDefault="007642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239341B"/>
    <w:multiLevelType w:val="singleLevel"/>
    <w:tmpl w:val="9239341B"/>
    <w:lvl w:ilvl="0">
      <w:start w:val="1"/>
      <w:numFmt w:val="bullet"/>
      <w:lvlText w:val="•"/>
      <w:lvlJc w:val="left"/>
    </w:lvl>
  </w:abstractNum>
  <w:abstractNum w:abstractNumId="1">
    <w:nsid w:val="9C8AC8EF"/>
    <w:multiLevelType w:val="singleLevel"/>
    <w:tmpl w:val="9C8AC8EF"/>
    <w:lvl w:ilvl="0">
      <w:start w:val="1"/>
      <w:numFmt w:val="bullet"/>
      <w:lvlText w:val="•"/>
      <w:lvlJc w:val="left"/>
    </w:lvl>
  </w:abstractNum>
  <w:abstractNum w:abstractNumId="2">
    <w:nsid w:val="B0F1ACD9"/>
    <w:multiLevelType w:val="singleLevel"/>
    <w:tmpl w:val="B0F1ACD9"/>
    <w:lvl w:ilvl="0">
      <w:start w:val="1"/>
      <w:numFmt w:val="bullet"/>
      <w:lvlText w:val="•"/>
      <w:lvlJc w:val="left"/>
    </w:lvl>
  </w:abstractNum>
  <w:abstractNum w:abstractNumId="3">
    <w:nsid w:val="B5E306ED"/>
    <w:multiLevelType w:val="singleLevel"/>
    <w:tmpl w:val="B5E306ED"/>
    <w:lvl w:ilvl="0">
      <w:start w:val="1"/>
      <w:numFmt w:val="bullet"/>
      <w:lvlText w:val="•"/>
      <w:lvlJc w:val="left"/>
    </w:lvl>
  </w:abstractNum>
  <w:abstractNum w:abstractNumId="4">
    <w:nsid w:val="BF205925"/>
    <w:multiLevelType w:val="singleLevel"/>
    <w:tmpl w:val="BF205925"/>
    <w:lvl w:ilvl="0">
      <w:start w:val="1"/>
      <w:numFmt w:val="bullet"/>
      <w:lvlText w:val="•"/>
      <w:lvlJc w:val="left"/>
    </w:lvl>
  </w:abstractNum>
  <w:abstractNum w:abstractNumId="5">
    <w:nsid w:val="C8879AEF"/>
    <w:multiLevelType w:val="singleLevel"/>
    <w:tmpl w:val="C8879AEF"/>
    <w:lvl w:ilvl="0">
      <w:start w:val="1"/>
      <w:numFmt w:val="bullet"/>
      <w:lvlText w:val="•"/>
      <w:lvlJc w:val="left"/>
    </w:lvl>
  </w:abstractNum>
  <w:abstractNum w:abstractNumId="6">
    <w:nsid w:val="D7F9FE59"/>
    <w:multiLevelType w:val="singleLevel"/>
    <w:tmpl w:val="D7F9FE59"/>
    <w:lvl w:ilvl="0">
      <w:start w:val="1"/>
      <w:numFmt w:val="bullet"/>
      <w:lvlText w:val="•"/>
      <w:lvlJc w:val="left"/>
    </w:lvl>
  </w:abstractNum>
  <w:abstractNum w:abstractNumId="7">
    <w:nsid w:val="DCBA6B53"/>
    <w:multiLevelType w:val="singleLevel"/>
    <w:tmpl w:val="DCBA6B53"/>
    <w:lvl w:ilvl="0">
      <w:start w:val="1"/>
      <w:numFmt w:val="bullet"/>
      <w:lvlText w:val="•"/>
      <w:lvlJc w:val="left"/>
    </w:lvl>
  </w:abstractNum>
  <w:abstractNum w:abstractNumId="8">
    <w:nsid w:val="F4B5D9F5"/>
    <w:multiLevelType w:val="singleLevel"/>
    <w:tmpl w:val="F4B5D9F5"/>
    <w:lvl w:ilvl="0">
      <w:start w:val="1"/>
      <w:numFmt w:val="bullet"/>
      <w:lvlText w:val="•"/>
      <w:lvlJc w:val="left"/>
    </w:lvl>
  </w:abstractNum>
  <w:abstractNum w:abstractNumId="9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0">
    <w:nsid w:val="0248C179"/>
    <w:multiLevelType w:val="singleLevel"/>
    <w:tmpl w:val="0248C179"/>
    <w:lvl w:ilvl="0">
      <w:start w:val="1"/>
      <w:numFmt w:val="bullet"/>
      <w:lvlText w:val="•"/>
      <w:lvlJc w:val="left"/>
    </w:lvl>
  </w:abstractNum>
  <w:abstractNum w:abstractNumId="11">
    <w:nsid w:val="03D62ECE"/>
    <w:multiLevelType w:val="singleLevel"/>
    <w:tmpl w:val="03D62ECE"/>
    <w:lvl w:ilvl="0">
      <w:start w:val="1"/>
      <w:numFmt w:val="bullet"/>
      <w:lvlText w:val="•"/>
      <w:lvlJc w:val="left"/>
    </w:lvl>
  </w:abstractNum>
  <w:abstractNum w:abstractNumId="12">
    <w:nsid w:val="0DC32C25"/>
    <w:multiLevelType w:val="hybridMultilevel"/>
    <w:tmpl w:val="99944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640482"/>
    <w:multiLevelType w:val="singleLevel"/>
    <w:tmpl w:val="0E640482"/>
    <w:lvl w:ilvl="0">
      <w:start w:val="1"/>
      <w:numFmt w:val="bullet"/>
      <w:lvlText w:val="•"/>
      <w:lvlJc w:val="left"/>
    </w:lvl>
  </w:abstractNum>
  <w:abstractNum w:abstractNumId="14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15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19334D2"/>
    <w:multiLevelType w:val="hybridMultilevel"/>
    <w:tmpl w:val="310856A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B71E10"/>
    <w:multiLevelType w:val="hybridMultilevel"/>
    <w:tmpl w:val="7DDE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70EC97"/>
    <w:multiLevelType w:val="singleLevel"/>
    <w:tmpl w:val="2470EC97"/>
    <w:lvl w:ilvl="0">
      <w:start w:val="1"/>
      <w:numFmt w:val="bullet"/>
      <w:lvlText w:val="•"/>
      <w:lvlJc w:val="left"/>
    </w:lvl>
  </w:abstractNum>
  <w:abstractNum w:abstractNumId="19">
    <w:nsid w:val="25B654F3"/>
    <w:multiLevelType w:val="singleLevel"/>
    <w:tmpl w:val="25B654F3"/>
    <w:lvl w:ilvl="0">
      <w:start w:val="1"/>
      <w:numFmt w:val="bullet"/>
      <w:lvlText w:val="•"/>
      <w:lvlJc w:val="left"/>
    </w:lvl>
  </w:abstractNum>
  <w:abstractNum w:abstractNumId="20">
    <w:nsid w:val="28521BB7"/>
    <w:multiLevelType w:val="hybridMultilevel"/>
    <w:tmpl w:val="DE4A5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8F537B"/>
    <w:multiLevelType w:val="singleLevel"/>
    <w:tmpl w:val="2A8F537B"/>
    <w:lvl w:ilvl="0">
      <w:start w:val="1"/>
      <w:numFmt w:val="bullet"/>
      <w:lvlText w:val="•"/>
      <w:lvlJc w:val="left"/>
    </w:lvl>
  </w:abstractNum>
  <w:abstractNum w:abstractNumId="22">
    <w:nsid w:val="2D920076"/>
    <w:multiLevelType w:val="hybridMultilevel"/>
    <w:tmpl w:val="613A6C42"/>
    <w:lvl w:ilvl="0" w:tplc="054EC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CD351B"/>
    <w:multiLevelType w:val="hybridMultilevel"/>
    <w:tmpl w:val="8402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8E18F4"/>
    <w:multiLevelType w:val="hybridMultilevel"/>
    <w:tmpl w:val="8E7A826C"/>
    <w:lvl w:ilvl="0" w:tplc="B5E306ED">
      <w:start w:val="1"/>
      <w:numFmt w:val="bullet"/>
      <w:lvlText w:val="•"/>
      <w:lvlJc w:val="left"/>
      <w:pPr>
        <w:ind w:left="780" w:hanging="360"/>
      </w:p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429E6CC1"/>
    <w:multiLevelType w:val="hybridMultilevel"/>
    <w:tmpl w:val="09CC5B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6A08BB8"/>
    <w:multiLevelType w:val="singleLevel"/>
    <w:tmpl w:val="46A08BB8"/>
    <w:lvl w:ilvl="0">
      <w:start w:val="1"/>
      <w:numFmt w:val="bullet"/>
      <w:lvlText w:val="•"/>
      <w:lvlJc w:val="left"/>
    </w:lvl>
  </w:abstractNum>
  <w:abstractNum w:abstractNumId="27">
    <w:nsid w:val="4BC762D4"/>
    <w:multiLevelType w:val="hybridMultilevel"/>
    <w:tmpl w:val="64105404"/>
    <w:lvl w:ilvl="0" w:tplc="B5E306ED">
      <w:start w:val="1"/>
      <w:numFmt w:val="bullet"/>
      <w:lvlText w:val="•"/>
      <w:lvlJc w:val="left"/>
      <w:pPr>
        <w:ind w:left="960" w:hanging="360"/>
      </w:p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8">
    <w:nsid w:val="4C1BAE26"/>
    <w:multiLevelType w:val="singleLevel"/>
    <w:tmpl w:val="4C1BAE26"/>
    <w:lvl w:ilvl="0">
      <w:start w:val="1"/>
      <w:numFmt w:val="bullet"/>
      <w:lvlText w:val="•"/>
      <w:lvlJc w:val="left"/>
    </w:lvl>
  </w:abstractNum>
  <w:abstractNum w:abstractNumId="29">
    <w:nsid w:val="4D253A96"/>
    <w:multiLevelType w:val="hybridMultilevel"/>
    <w:tmpl w:val="97228878"/>
    <w:lvl w:ilvl="0" w:tplc="8B282980">
      <w:start w:val="1"/>
      <w:numFmt w:val="upperRoman"/>
      <w:lvlText w:val="V%1."/>
      <w:lvlJc w:val="righ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DC07F"/>
    <w:multiLevelType w:val="singleLevel"/>
    <w:tmpl w:val="4D4DC07F"/>
    <w:lvl w:ilvl="0">
      <w:start w:val="1"/>
      <w:numFmt w:val="bullet"/>
      <w:lvlText w:val="•"/>
      <w:lvlJc w:val="left"/>
    </w:lvl>
  </w:abstractNum>
  <w:abstractNum w:abstractNumId="31">
    <w:nsid w:val="4EA55FC7"/>
    <w:multiLevelType w:val="hybridMultilevel"/>
    <w:tmpl w:val="90F47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61D67"/>
    <w:multiLevelType w:val="hybridMultilevel"/>
    <w:tmpl w:val="96140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ADCABA"/>
    <w:multiLevelType w:val="singleLevel"/>
    <w:tmpl w:val="59ADCABA"/>
    <w:lvl w:ilvl="0">
      <w:start w:val="1"/>
      <w:numFmt w:val="bullet"/>
      <w:lvlText w:val="•"/>
      <w:lvlJc w:val="left"/>
    </w:lvl>
  </w:abstractNum>
  <w:abstractNum w:abstractNumId="34">
    <w:nsid w:val="5A241D34"/>
    <w:multiLevelType w:val="singleLevel"/>
    <w:tmpl w:val="5A241D34"/>
    <w:lvl w:ilvl="0">
      <w:start w:val="1"/>
      <w:numFmt w:val="bullet"/>
      <w:lvlText w:val="•"/>
      <w:lvlJc w:val="left"/>
    </w:lvl>
  </w:abstractNum>
  <w:abstractNum w:abstractNumId="35">
    <w:nsid w:val="5C5C010D"/>
    <w:multiLevelType w:val="hybridMultilevel"/>
    <w:tmpl w:val="F9061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B7094A"/>
    <w:multiLevelType w:val="hybridMultilevel"/>
    <w:tmpl w:val="1E40E646"/>
    <w:lvl w:ilvl="0" w:tplc="B5E306ED">
      <w:start w:val="1"/>
      <w:numFmt w:val="bullet"/>
      <w:lvlText w:val="•"/>
      <w:lvlJc w:val="left"/>
      <w:pPr>
        <w:ind w:left="780" w:hanging="360"/>
      </w:p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>
    <w:nsid w:val="60382F6E"/>
    <w:multiLevelType w:val="singleLevel"/>
    <w:tmpl w:val="60382F6E"/>
    <w:lvl w:ilvl="0">
      <w:start w:val="1"/>
      <w:numFmt w:val="bullet"/>
      <w:lvlText w:val="•"/>
      <w:lvlJc w:val="left"/>
    </w:lvl>
  </w:abstractNum>
  <w:abstractNum w:abstractNumId="38">
    <w:nsid w:val="64100716"/>
    <w:multiLevelType w:val="hybridMultilevel"/>
    <w:tmpl w:val="DAB4B5C2"/>
    <w:lvl w:ilvl="0" w:tplc="20D4AFF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4852184"/>
    <w:multiLevelType w:val="multilevel"/>
    <w:tmpl w:val="06902D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40">
    <w:nsid w:val="64C17E4A"/>
    <w:multiLevelType w:val="hybridMultilevel"/>
    <w:tmpl w:val="8BB89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123CF7"/>
    <w:multiLevelType w:val="hybridMultilevel"/>
    <w:tmpl w:val="0E60B46C"/>
    <w:lvl w:ilvl="0" w:tplc="38CE9C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2">
    <w:nsid w:val="6F433BE4"/>
    <w:multiLevelType w:val="hybridMultilevel"/>
    <w:tmpl w:val="11984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455953"/>
    <w:multiLevelType w:val="multilevel"/>
    <w:tmpl w:val="044408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4">
    <w:nsid w:val="705D76B6"/>
    <w:multiLevelType w:val="hybridMultilevel"/>
    <w:tmpl w:val="D7C2E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183CF9"/>
    <w:multiLevelType w:val="singleLevel"/>
    <w:tmpl w:val="72183CF9"/>
    <w:lvl w:ilvl="0">
      <w:start w:val="1"/>
      <w:numFmt w:val="bullet"/>
      <w:lvlText w:val="•"/>
      <w:lvlJc w:val="left"/>
    </w:lvl>
  </w:abstractNum>
  <w:abstractNum w:abstractNumId="46">
    <w:nsid w:val="74384E4E"/>
    <w:multiLevelType w:val="hybridMultilevel"/>
    <w:tmpl w:val="962A6C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7ECEA79"/>
    <w:multiLevelType w:val="singleLevel"/>
    <w:tmpl w:val="DB9C9E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</w:abstractNum>
  <w:abstractNum w:abstractNumId="48">
    <w:nsid w:val="7A65405D"/>
    <w:multiLevelType w:val="hybridMultilevel"/>
    <w:tmpl w:val="04127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246926"/>
    <w:multiLevelType w:val="singleLevel"/>
    <w:tmpl w:val="7C246926"/>
    <w:lvl w:ilvl="0">
      <w:start w:val="1"/>
      <w:numFmt w:val="bullet"/>
      <w:lvlText w:val="•"/>
      <w:lvlJc w:val="left"/>
    </w:lvl>
  </w:abstractNum>
  <w:num w:numId="1">
    <w:abstractNumId w:val="23"/>
  </w:num>
  <w:num w:numId="2">
    <w:abstractNumId w:val="44"/>
  </w:num>
  <w:num w:numId="3">
    <w:abstractNumId w:val="16"/>
  </w:num>
  <w:num w:numId="4">
    <w:abstractNumId w:val="48"/>
  </w:num>
  <w:num w:numId="5">
    <w:abstractNumId w:val="29"/>
  </w:num>
  <w:num w:numId="6">
    <w:abstractNumId w:val="20"/>
  </w:num>
  <w:num w:numId="7">
    <w:abstractNumId w:val="25"/>
  </w:num>
  <w:num w:numId="8">
    <w:abstractNumId w:val="22"/>
  </w:num>
  <w:num w:numId="9">
    <w:abstractNumId w:val="46"/>
  </w:num>
  <w:num w:numId="10">
    <w:abstractNumId w:val="31"/>
  </w:num>
  <w:num w:numId="11">
    <w:abstractNumId w:val="32"/>
  </w:num>
  <w:num w:numId="12">
    <w:abstractNumId w:val="17"/>
  </w:num>
  <w:num w:numId="13">
    <w:abstractNumId w:val="40"/>
  </w:num>
  <w:num w:numId="14">
    <w:abstractNumId w:val="42"/>
  </w:num>
  <w:num w:numId="15">
    <w:abstractNumId w:val="14"/>
  </w:num>
  <w:num w:numId="16">
    <w:abstractNumId w:val="9"/>
  </w:num>
  <w:num w:numId="17">
    <w:abstractNumId w:val="41"/>
  </w:num>
  <w:num w:numId="18">
    <w:abstractNumId w:val="39"/>
  </w:num>
  <w:num w:numId="19">
    <w:abstractNumId w:val="43"/>
  </w:num>
  <w:num w:numId="20">
    <w:abstractNumId w:val="12"/>
  </w:num>
  <w:num w:numId="21">
    <w:abstractNumId w:val="35"/>
  </w:num>
  <w:num w:numId="22">
    <w:abstractNumId w:val="38"/>
  </w:num>
  <w:num w:numId="23">
    <w:abstractNumId w:val="33"/>
  </w:num>
  <w:num w:numId="24">
    <w:abstractNumId w:val="4"/>
  </w:num>
  <w:num w:numId="25">
    <w:abstractNumId w:val="3"/>
  </w:num>
  <w:num w:numId="26">
    <w:abstractNumId w:val="11"/>
  </w:num>
  <w:num w:numId="27">
    <w:abstractNumId w:val="19"/>
  </w:num>
  <w:num w:numId="28">
    <w:abstractNumId w:val="45"/>
  </w:num>
  <w:num w:numId="29">
    <w:abstractNumId w:val="10"/>
  </w:num>
  <w:num w:numId="30">
    <w:abstractNumId w:val="0"/>
  </w:num>
  <w:num w:numId="31">
    <w:abstractNumId w:val="21"/>
  </w:num>
  <w:num w:numId="32">
    <w:abstractNumId w:val="34"/>
  </w:num>
  <w:num w:numId="33">
    <w:abstractNumId w:val="5"/>
  </w:num>
  <w:num w:numId="34">
    <w:abstractNumId w:val="30"/>
  </w:num>
  <w:num w:numId="35">
    <w:abstractNumId w:val="8"/>
  </w:num>
  <w:num w:numId="36">
    <w:abstractNumId w:val="18"/>
  </w:num>
  <w:num w:numId="37">
    <w:abstractNumId w:val="7"/>
  </w:num>
  <w:num w:numId="38">
    <w:abstractNumId w:val="6"/>
  </w:num>
  <w:num w:numId="39">
    <w:abstractNumId w:val="1"/>
  </w:num>
  <w:num w:numId="40">
    <w:abstractNumId w:val="28"/>
  </w:num>
  <w:num w:numId="41">
    <w:abstractNumId w:val="37"/>
  </w:num>
  <w:num w:numId="42">
    <w:abstractNumId w:val="13"/>
  </w:num>
  <w:num w:numId="43">
    <w:abstractNumId w:val="26"/>
  </w:num>
  <w:num w:numId="44">
    <w:abstractNumId w:val="2"/>
  </w:num>
  <w:num w:numId="45">
    <w:abstractNumId w:val="49"/>
  </w:num>
  <w:num w:numId="46">
    <w:abstractNumId w:val="27"/>
  </w:num>
  <w:num w:numId="47">
    <w:abstractNumId w:val="24"/>
  </w:num>
  <w:num w:numId="48">
    <w:abstractNumId w:val="36"/>
  </w:num>
  <w:num w:numId="49">
    <w:abstractNumId w:val="47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084"/>
    <w:rsid w:val="00030084"/>
    <w:rsid w:val="00064CC1"/>
    <w:rsid w:val="00075359"/>
    <w:rsid w:val="000B4531"/>
    <w:rsid w:val="0010593C"/>
    <w:rsid w:val="001333F6"/>
    <w:rsid w:val="001520DA"/>
    <w:rsid w:val="001933AF"/>
    <w:rsid w:val="001D24F0"/>
    <w:rsid w:val="002014C8"/>
    <w:rsid w:val="002D2C84"/>
    <w:rsid w:val="00344CA8"/>
    <w:rsid w:val="003F338A"/>
    <w:rsid w:val="00505656"/>
    <w:rsid w:val="00535A0E"/>
    <w:rsid w:val="005624AC"/>
    <w:rsid w:val="005B2072"/>
    <w:rsid w:val="00665F30"/>
    <w:rsid w:val="00667111"/>
    <w:rsid w:val="006C17A2"/>
    <w:rsid w:val="007642AB"/>
    <w:rsid w:val="007D1D02"/>
    <w:rsid w:val="0099309C"/>
    <w:rsid w:val="00997149"/>
    <w:rsid w:val="009A00D6"/>
    <w:rsid w:val="00A37AD5"/>
    <w:rsid w:val="00A65B58"/>
    <w:rsid w:val="00AC0817"/>
    <w:rsid w:val="00AE3605"/>
    <w:rsid w:val="00B50101"/>
    <w:rsid w:val="00B53AC9"/>
    <w:rsid w:val="00B57357"/>
    <w:rsid w:val="00BF2BFA"/>
    <w:rsid w:val="00C13BCA"/>
    <w:rsid w:val="00C177B6"/>
    <w:rsid w:val="00C365EA"/>
    <w:rsid w:val="00CB453F"/>
    <w:rsid w:val="00CE6AB3"/>
    <w:rsid w:val="00D95360"/>
    <w:rsid w:val="00DC3606"/>
    <w:rsid w:val="00E00F7E"/>
    <w:rsid w:val="00E33588"/>
    <w:rsid w:val="00E7478A"/>
    <w:rsid w:val="00F21E4F"/>
    <w:rsid w:val="00F27FB8"/>
    <w:rsid w:val="00F6572D"/>
    <w:rsid w:val="00F9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D37E9-788C-497A-9AF1-FE4F71F7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453F"/>
  </w:style>
  <w:style w:type="paragraph" w:styleId="a3">
    <w:name w:val="List Paragraph"/>
    <w:basedOn w:val="a"/>
    <w:uiPriority w:val="34"/>
    <w:qFormat/>
    <w:rsid w:val="00CB453F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453F"/>
  </w:style>
  <w:style w:type="paragraph" w:styleId="a6">
    <w:name w:val="footer"/>
    <w:basedOn w:val="a"/>
    <w:link w:val="a7"/>
    <w:uiPriority w:val="99"/>
    <w:unhideWhenUsed/>
    <w:rsid w:val="00CB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453F"/>
  </w:style>
  <w:style w:type="table" w:styleId="a8">
    <w:name w:val="Table Grid"/>
    <w:basedOn w:val="a1"/>
    <w:uiPriority w:val="59"/>
    <w:rsid w:val="00CB4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3"/>
    <w:rsid w:val="00CB453F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CB453F"/>
    <w:pPr>
      <w:widowControl w:val="0"/>
      <w:shd w:val="clear" w:color="auto" w:fill="FFFFFF"/>
      <w:spacing w:before="2220" w:after="780" w:line="0" w:lineRule="atLeast"/>
      <w:ind w:hanging="42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CB4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B453F"/>
    <w:rPr>
      <w:rFonts w:ascii="Segoe UI" w:hAnsi="Segoe UI" w:cs="Segoe UI"/>
      <w:sz w:val="18"/>
      <w:szCs w:val="18"/>
    </w:rPr>
  </w:style>
  <w:style w:type="numbering" w:customStyle="1" w:styleId="2">
    <w:name w:val="Нет списка2"/>
    <w:next w:val="a2"/>
    <w:uiPriority w:val="99"/>
    <w:semiHidden/>
    <w:unhideWhenUsed/>
    <w:rsid w:val="00CB453F"/>
  </w:style>
  <w:style w:type="numbering" w:customStyle="1" w:styleId="30">
    <w:name w:val="Нет списка3"/>
    <w:next w:val="a2"/>
    <w:uiPriority w:val="99"/>
    <w:semiHidden/>
    <w:unhideWhenUsed/>
    <w:rsid w:val="00CB453F"/>
  </w:style>
  <w:style w:type="numbering" w:customStyle="1" w:styleId="4">
    <w:name w:val="Нет списка4"/>
    <w:next w:val="a2"/>
    <w:uiPriority w:val="99"/>
    <w:semiHidden/>
    <w:unhideWhenUsed/>
    <w:rsid w:val="000B4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1</Pages>
  <Words>12037</Words>
  <Characters>68612</Characters>
  <Application>Microsoft Office Word</Application>
  <DocSecurity>0</DocSecurity>
  <Lines>571</Lines>
  <Paragraphs>160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22</cp:revision>
  <cp:lastPrinted>2025-09-24T20:34:00Z</cp:lastPrinted>
  <dcterms:created xsi:type="dcterms:W3CDTF">2022-11-24T13:14:00Z</dcterms:created>
  <dcterms:modified xsi:type="dcterms:W3CDTF">2025-10-02T22:11:00Z</dcterms:modified>
</cp:coreProperties>
</file>